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ded.xml" ContentType="application/vnd.openxmlformats-officedocument.wordprocessingml.commentsExtended+xml"/>
  <Override PartName="/word/people.xml" ContentType="application/vnd.openxmlformats-officedocument.wordprocessingml.people+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3466" w:rsidRDefault="00953466" w:rsidP="00A33F4A">
      <w:pPr>
        <w:pStyle w:val="a9"/>
        <w:jc w:val="both"/>
        <w:rPr>
          <w:b/>
        </w:rPr>
      </w:pPr>
      <w:bookmarkStart w:id="0" w:name="RANGE!A1:E221"/>
      <w:bookmarkEnd w:id="0"/>
    </w:p>
    <w:tbl>
      <w:tblPr>
        <w:tblW w:w="15276" w:type="dxa"/>
        <w:tblLook w:val="04A0" w:firstRow="1" w:lastRow="0" w:firstColumn="1" w:lastColumn="0" w:noHBand="0" w:noVBand="1"/>
      </w:tblPr>
      <w:tblGrid>
        <w:gridCol w:w="15276"/>
      </w:tblGrid>
      <w:tr w:rsidR="00032725" w:rsidRPr="009E1424" w:rsidTr="00953466">
        <w:tc>
          <w:tcPr>
            <w:tcW w:w="15276" w:type="dxa"/>
          </w:tcPr>
          <w:p w:rsidR="00BC5BF5" w:rsidRDefault="00032725" w:rsidP="00A606AF">
            <w:r>
              <w:t xml:space="preserve">                                                                     </w:t>
            </w:r>
            <w:r w:rsidR="00A606AF">
              <w:t xml:space="preserve">                   </w:t>
            </w:r>
          </w:p>
          <w:p w:rsidR="00032725" w:rsidRPr="009E1424" w:rsidRDefault="00D60F15" w:rsidP="00032725">
            <w:pPr>
              <w:jc w:val="center"/>
            </w:pPr>
            <w:r>
              <w:t xml:space="preserve">                                                                                                    </w:t>
            </w:r>
            <w:r w:rsidR="00032725" w:rsidRPr="009E1424">
              <w:t>Приложение №</w:t>
            </w:r>
            <w:r w:rsidR="00032725">
              <w:t>4</w:t>
            </w:r>
          </w:p>
        </w:tc>
      </w:tr>
      <w:tr w:rsidR="00032725" w:rsidRPr="00BF02B2" w:rsidTr="00953466">
        <w:tc>
          <w:tcPr>
            <w:tcW w:w="15276" w:type="dxa"/>
          </w:tcPr>
          <w:p w:rsidR="00032725" w:rsidRDefault="00032725" w:rsidP="00032725">
            <w:pPr>
              <w:jc w:val="center"/>
            </w:pPr>
            <w:r>
              <w:t xml:space="preserve">                                                                                                                                к Решению Совета Заволжского </w:t>
            </w:r>
          </w:p>
          <w:p w:rsidR="00032725" w:rsidRPr="00DF1DB6" w:rsidRDefault="00032725" w:rsidP="00DF1DB6">
            <w:pPr>
              <w:jc w:val="center"/>
              <w:rPr>
                <w:iCs/>
              </w:rPr>
            </w:pPr>
            <w:r>
              <w:t xml:space="preserve">                                                                                                                               </w:t>
            </w:r>
            <w:r w:rsidR="00DF1DB6">
              <w:t xml:space="preserve">               </w:t>
            </w:r>
            <w:r w:rsidR="00447D2E">
              <w:t xml:space="preserve">  </w:t>
            </w:r>
            <w:r>
              <w:t xml:space="preserve">муниципального района </w:t>
            </w:r>
            <w:proofErr w:type="gramStart"/>
            <w:r w:rsidR="00447D2E">
              <w:rPr>
                <w:iCs/>
              </w:rPr>
              <w:t>от</w:t>
            </w:r>
            <w:proofErr w:type="gramEnd"/>
            <w:r w:rsidR="00447D2E">
              <w:rPr>
                <w:iCs/>
              </w:rPr>
              <w:t xml:space="preserve">                    № </w:t>
            </w:r>
            <w:r w:rsidR="00D15755">
              <w:rPr>
                <w:iCs/>
              </w:rPr>
              <w:t xml:space="preserve"> </w:t>
            </w:r>
          </w:p>
        </w:tc>
      </w:tr>
    </w:tbl>
    <w:p w:rsidR="00032725" w:rsidRPr="00447D2E" w:rsidRDefault="00953466" w:rsidP="00447D2E">
      <w:pPr>
        <w:jc w:val="center"/>
        <w:rPr>
          <w:b/>
          <w:bCs/>
          <w:sz w:val="20"/>
          <w:szCs w:val="20"/>
        </w:rPr>
      </w:pPr>
      <w:r>
        <w:rPr>
          <w:bCs/>
          <w:sz w:val="20"/>
          <w:szCs w:val="20"/>
        </w:rPr>
        <w:t xml:space="preserve">                                                                                                                                                                                    </w:t>
      </w:r>
      <w:r w:rsidR="004E5164">
        <w:rPr>
          <w:bCs/>
          <w:sz w:val="20"/>
          <w:szCs w:val="20"/>
        </w:rPr>
        <w:t xml:space="preserve"> </w:t>
      </w:r>
    </w:p>
    <w:p w:rsidR="006E1D7E" w:rsidRPr="006D7031" w:rsidRDefault="00265F94" w:rsidP="006D7031">
      <w:pPr>
        <w:autoSpaceDE w:val="0"/>
        <w:autoSpaceDN w:val="0"/>
        <w:adjustRightInd w:val="0"/>
        <w:ind w:firstLine="540"/>
        <w:jc w:val="center"/>
        <w:rPr>
          <w:b/>
          <w:iCs/>
        </w:rPr>
      </w:pPr>
      <w:r w:rsidRPr="003C73B1">
        <w:rPr>
          <w:b/>
        </w:rPr>
        <w:t xml:space="preserve">Распределение бюджетных ассигнований по </w:t>
      </w:r>
      <w:r w:rsidRPr="003C73B1">
        <w:rPr>
          <w:b/>
          <w:iCs/>
        </w:rPr>
        <w:t xml:space="preserve">целевым статьям </w:t>
      </w:r>
      <w:r w:rsidRPr="003C73B1">
        <w:rPr>
          <w:bCs/>
        </w:rPr>
        <w:t>(</w:t>
      </w:r>
      <w:r w:rsidRPr="003C73B1">
        <w:rPr>
          <w:b/>
          <w:bCs/>
        </w:rPr>
        <w:t>муниципальным программам Заволжского муниципального района и не включенным в муниципальные программы Заволжского муниципального района направлениям деятельности органов местного самоуправления Заволжского муниципального района Ивановской области)</w:t>
      </w:r>
      <w:r w:rsidRPr="003C73B1">
        <w:rPr>
          <w:b/>
          <w:iCs/>
        </w:rPr>
        <w:t xml:space="preserve">,  группам </w:t>
      </w:r>
      <w:proofErr w:type="gramStart"/>
      <w:r w:rsidRPr="003C73B1">
        <w:rPr>
          <w:b/>
          <w:iCs/>
        </w:rPr>
        <w:t xml:space="preserve">видов расходов </w:t>
      </w:r>
      <w:r w:rsidRPr="003C73B1">
        <w:rPr>
          <w:b/>
        </w:rPr>
        <w:t>классификации расходов</w:t>
      </w:r>
      <w:r w:rsidR="003222D6" w:rsidRPr="003C73B1">
        <w:rPr>
          <w:b/>
        </w:rPr>
        <w:t xml:space="preserve"> </w:t>
      </w:r>
      <w:r w:rsidRPr="003C73B1">
        <w:rPr>
          <w:b/>
        </w:rPr>
        <w:t>бюджета</w:t>
      </w:r>
      <w:r w:rsidR="006D7031" w:rsidRPr="003C73B1">
        <w:rPr>
          <w:b/>
          <w:iCs/>
        </w:rPr>
        <w:t xml:space="preserve"> </w:t>
      </w:r>
      <w:r w:rsidRPr="003C73B1">
        <w:rPr>
          <w:b/>
        </w:rPr>
        <w:t>Заволжского муниципального района</w:t>
      </w:r>
      <w:proofErr w:type="gramEnd"/>
      <w:r w:rsidRPr="003C73B1">
        <w:rPr>
          <w:b/>
        </w:rPr>
        <w:t xml:space="preserve"> на 202</w:t>
      </w:r>
      <w:r w:rsidR="00934B93" w:rsidRPr="003C73B1">
        <w:rPr>
          <w:b/>
        </w:rPr>
        <w:t>6</w:t>
      </w:r>
      <w:r w:rsidRPr="003C73B1">
        <w:rPr>
          <w:b/>
        </w:rPr>
        <w:t xml:space="preserve"> год</w:t>
      </w:r>
    </w:p>
    <w:p w:rsidR="004C6E40" w:rsidRDefault="004C6E40" w:rsidP="000557B5"/>
    <w:tbl>
      <w:tblPr>
        <w:tblW w:w="15041" w:type="dxa"/>
        <w:tblInd w:w="93" w:type="dxa"/>
        <w:tblLook w:val="04A0" w:firstRow="1" w:lastRow="0" w:firstColumn="1" w:lastColumn="0" w:noHBand="0" w:noVBand="1"/>
      </w:tblPr>
      <w:tblGrid>
        <w:gridCol w:w="10363"/>
        <w:gridCol w:w="1750"/>
        <w:gridCol w:w="1188"/>
        <w:gridCol w:w="1740"/>
      </w:tblGrid>
      <w:tr w:rsidR="003C73B1" w:rsidRPr="003C73B1" w:rsidTr="003C73B1">
        <w:trPr>
          <w:trHeight w:val="23"/>
        </w:trPr>
        <w:tc>
          <w:tcPr>
            <w:tcW w:w="10363" w:type="dxa"/>
            <w:tcBorders>
              <w:top w:val="single" w:sz="4" w:space="0" w:color="auto"/>
              <w:left w:val="single" w:sz="4" w:space="0" w:color="auto"/>
              <w:bottom w:val="single" w:sz="4" w:space="0" w:color="auto"/>
              <w:right w:val="single" w:sz="4" w:space="0" w:color="auto"/>
            </w:tcBorders>
            <w:shd w:val="clear" w:color="000000" w:fill="FFFFFF"/>
            <w:hideMark/>
          </w:tcPr>
          <w:p w:rsidR="003C73B1" w:rsidRPr="003C73B1" w:rsidRDefault="003C73B1" w:rsidP="003C73B1">
            <w:pPr>
              <w:rPr>
                <w:b/>
                <w:bCs/>
                <w:color w:val="000000"/>
              </w:rPr>
            </w:pPr>
            <w:r w:rsidRPr="003C73B1">
              <w:rPr>
                <w:b/>
                <w:bCs/>
                <w:color w:val="000000"/>
              </w:rPr>
              <w:t>Наименование</w:t>
            </w:r>
          </w:p>
        </w:tc>
        <w:tc>
          <w:tcPr>
            <w:tcW w:w="1750" w:type="dxa"/>
            <w:tcBorders>
              <w:top w:val="single" w:sz="4" w:space="0" w:color="auto"/>
              <w:left w:val="nil"/>
              <w:bottom w:val="single" w:sz="4" w:space="0" w:color="auto"/>
              <w:right w:val="single" w:sz="4" w:space="0" w:color="auto"/>
            </w:tcBorders>
            <w:shd w:val="clear" w:color="000000" w:fill="FFFFFF"/>
            <w:hideMark/>
          </w:tcPr>
          <w:p w:rsidR="003C73B1" w:rsidRPr="003C73B1" w:rsidRDefault="003C73B1" w:rsidP="003C73B1">
            <w:pPr>
              <w:rPr>
                <w:b/>
                <w:bCs/>
                <w:color w:val="000000"/>
              </w:rPr>
            </w:pPr>
            <w:r w:rsidRPr="003C73B1">
              <w:rPr>
                <w:b/>
                <w:bCs/>
                <w:color w:val="000000"/>
              </w:rPr>
              <w:t>Целевая статья</w:t>
            </w:r>
          </w:p>
        </w:tc>
        <w:tc>
          <w:tcPr>
            <w:tcW w:w="1188" w:type="dxa"/>
            <w:tcBorders>
              <w:top w:val="single" w:sz="4" w:space="0" w:color="auto"/>
              <w:left w:val="nil"/>
              <w:bottom w:val="single" w:sz="4" w:space="0" w:color="auto"/>
              <w:right w:val="single" w:sz="4" w:space="0" w:color="auto"/>
            </w:tcBorders>
            <w:shd w:val="clear" w:color="000000" w:fill="FFFFFF"/>
            <w:hideMark/>
          </w:tcPr>
          <w:p w:rsidR="003C73B1" w:rsidRPr="003C73B1" w:rsidRDefault="003C73B1" w:rsidP="003C73B1">
            <w:pPr>
              <w:rPr>
                <w:b/>
                <w:bCs/>
                <w:color w:val="000000"/>
              </w:rPr>
            </w:pPr>
            <w:r w:rsidRPr="003C73B1">
              <w:rPr>
                <w:b/>
                <w:bCs/>
                <w:color w:val="000000"/>
              </w:rPr>
              <w:t>Вид расходов</w:t>
            </w:r>
          </w:p>
        </w:tc>
        <w:tc>
          <w:tcPr>
            <w:tcW w:w="1740" w:type="dxa"/>
            <w:tcBorders>
              <w:top w:val="single" w:sz="4" w:space="0" w:color="auto"/>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2026 год, руб.</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Муниципальная программа Заволжского муниципального района «Развитие образования в Заволжском муниципальном районе»</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01 0 00 00000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290 397 792,77 </w:t>
            </w:r>
          </w:p>
        </w:tc>
      </w:tr>
      <w:tr w:rsidR="003C73B1" w:rsidRPr="003C73B1" w:rsidTr="003C73B1">
        <w:trPr>
          <w:trHeight w:val="23"/>
        </w:trPr>
        <w:tc>
          <w:tcPr>
            <w:tcW w:w="10363" w:type="dxa"/>
            <w:tcBorders>
              <w:top w:val="nil"/>
              <w:left w:val="single" w:sz="4" w:space="0" w:color="auto"/>
              <w:bottom w:val="nil"/>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 xml:space="preserve">Проектная часть </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01 1 00 00000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13 925 923,44 </w:t>
            </w:r>
          </w:p>
        </w:tc>
      </w:tr>
      <w:tr w:rsidR="003C73B1" w:rsidRPr="003C73B1" w:rsidTr="003C73B1">
        <w:trPr>
          <w:trHeight w:val="23"/>
        </w:trPr>
        <w:tc>
          <w:tcPr>
            <w:tcW w:w="10363"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3C73B1" w:rsidRPr="003C73B1" w:rsidRDefault="003C73B1" w:rsidP="008A3478">
            <w:pPr>
              <w:jc w:val="both"/>
              <w:rPr>
                <w:b/>
                <w:bCs/>
              </w:rPr>
            </w:pPr>
            <w:r w:rsidRPr="003C73B1">
              <w:rPr>
                <w:b/>
                <w:bCs/>
              </w:rPr>
              <w:t>Региональный проект «Педагоги и наставники»</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01 1 Ю</w:t>
            </w:r>
            <w:proofErr w:type="gramStart"/>
            <w:r w:rsidRPr="003C73B1">
              <w:rPr>
                <w:b/>
                <w:bCs/>
                <w:color w:val="000000"/>
              </w:rPr>
              <w:t>6</w:t>
            </w:r>
            <w:proofErr w:type="gramEnd"/>
            <w:r w:rsidRPr="003C73B1">
              <w:rPr>
                <w:b/>
                <w:bCs/>
                <w:color w:val="000000"/>
              </w:rPr>
              <w:t xml:space="preserve">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13 925 923,44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proofErr w:type="gramStart"/>
            <w:r w:rsidRPr="003C73B1">
              <w:rPr>
                <w:color w:val="000000"/>
              </w:rPr>
              <w:t>Ежемесячное денежное вознаграждение советникам директоров по воспитанию и взаимодействию с детскими общественными объединениями государственных общеобразовательных организаций, профессиональных образовательных организаций Ивановской области, муниципальных общеобразовательных организаций (Ежемесячное денежное вознаграждение советникам директоров по воспитанию и взаимодействию с детскими общественными объединениями муниципальных общеобразовательных организаций)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roofErr w:type="gramEnd"/>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01 1 Ю</w:t>
            </w:r>
            <w:proofErr w:type="gramStart"/>
            <w:r w:rsidRPr="003C73B1">
              <w:rPr>
                <w:color w:val="000000"/>
              </w:rPr>
              <w:t>6</w:t>
            </w:r>
            <w:proofErr w:type="gramEnd"/>
            <w:r w:rsidRPr="003C73B1">
              <w:rPr>
                <w:color w:val="000000"/>
              </w:rPr>
              <w:t xml:space="preserve"> 50502</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100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624 960,00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proofErr w:type="gramStart"/>
            <w:r w:rsidRPr="003C73B1">
              <w:rPr>
                <w:color w:val="000000"/>
              </w:rPr>
              <w:t>Проведение мероприятий по обеспечению деятельности советников директора по воспитанию и взаимодействию с детскими общественными объединениями в общеобразовательных организациях (Проведение мероприятий по обеспечению деятельности советников директора по воспитанию и взаимодействию с детскими общественными объединениями в муниципальных общеобразовательных организациях)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roofErr w:type="gramEnd"/>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01 1 Ю</w:t>
            </w:r>
            <w:proofErr w:type="gramStart"/>
            <w:r w:rsidRPr="003C73B1">
              <w:rPr>
                <w:color w:val="000000"/>
              </w:rPr>
              <w:t>6</w:t>
            </w:r>
            <w:proofErr w:type="gramEnd"/>
            <w:r w:rsidRPr="003C73B1">
              <w:rPr>
                <w:color w:val="000000"/>
              </w:rPr>
              <w:t xml:space="preserve"> 51792</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100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2 051 683,44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proofErr w:type="gramStart"/>
            <w:r w:rsidRPr="003C73B1">
              <w:rPr>
                <w:color w:val="000000"/>
              </w:rPr>
              <w:lastRenderedPageBreak/>
              <w:t>Ежемесячное денежное вознаграждение за классное руководство педагогическим работникам государственных и муниципальных общеобразовательных организаций, реализующих образовательные программы начального общего образования, образовательные программы основного общего образования, образовательные программы среднего общего образования (Ежемесячное денежное вознаграждение за классное руководство педагогическим работникам муниципальных образовательных организаций, реализующих образовательные программы начального общего образования, образовательные программы основного общего образования, образовательные программы среднего общего образования) (расходы на выплаты персоналу</w:t>
            </w:r>
            <w:proofErr w:type="gramEnd"/>
            <w:r w:rsidRPr="003C73B1">
              <w:rPr>
                <w:color w:val="000000"/>
              </w:rPr>
              <w:t xml:space="preserve">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01 1 Ю</w:t>
            </w:r>
            <w:proofErr w:type="gramStart"/>
            <w:r w:rsidRPr="003C73B1">
              <w:rPr>
                <w:color w:val="000000"/>
              </w:rPr>
              <w:t>6</w:t>
            </w:r>
            <w:proofErr w:type="gramEnd"/>
            <w:r w:rsidRPr="003C73B1">
              <w:rPr>
                <w:color w:val="000000"/>
              </w:rPr>
              <w:t xml:space="preserve"> 53031</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100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11 249 280,00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Процессная часть</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01 2 00 00000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276 471 869,33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Предоставление дошкольного образования в Заволжском муниципальном районе</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01 2 01 00000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99 197 949,30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Присмотр и уход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50" w:type="dxa"/>
            <w:tcBorders>
              <w:top w:val="nil"/>
              <w:left w:val="nil"/>
              <w:bottom w:val="single" w:sz="4" w:space="0" w:color="auto"/>
              <w:right w:val="single" w:sz="4" w:space="0" w:color="auto"/>
            </w:tcBorders>
            <w:shd w:val="clear" w:color="000000" w:fill="FFFFFF"/>
            <w:noWrap/>
            <w:hideMark/>
          </w:tcPr>
          <w:p w:rsidR="003C73B1" w:rsidRPr="003C73B1" w:rsidRDefault="003C73B1" w:rsidP="003C73B1">
            <w:pPr>
              <w:jc w:val="center"/>
              <w:rPr>
                <w:color w:val="000000"/>
              </w:rPr>
            </w:pPr>
            <w:r w:rsidRPr="003C73B1">
              <w:rPr>
                <w:color w:val="000000"/>
              </w:rPr>
              <w:t>01 2 01 00010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100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38 180 623,02</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Присмотр и уход (закупка товаров, работ и услуг для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noWrap/>
            <w:hideMark/>
          </w:tcPr>
          <w:p w:rsidR="003C73B1" w:rsidRPr="003C73B1" w:rsidRDefault="003C73B1" w:rsidP="003C73B1">
            <w:pPr>
              <w:jc w:val="center"/>
              <w:rPr>
                <w:color w:val="000000"/>
              </w:rPr>
            </w:pPr>
            <w:r w:rsidRPr="003C73B1">
              <w:rPr>
                <w:color w:val="000000"/>
              </w:rPr>
              <w:t>01 2 01 00010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12 639 355,96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Присмотр и уход (иные бюджетные ассигнования)</w:t>
            </w:r>
          </w:p>
        </w:tc>
        <w:tc>
          <w:tcPr>
            <w:tcW w:w="1750" w:type="dxa"/>
            <w:tcBorders>
              <w:top w:val="nil"/>
              <w:left w:val="nil"/>
              <w:bottom w:val="single" w:sz="4" w:space="0" w:color="auto"/>
              <w:right w:val="single" w:sz="4" w:space="0" w:color="auto"/>
            </w:tcBorders>
            <w:shd w:val="clear" w:color="000000" w:fill="FFFFFF"/>
            <w:noWrap/>
            <w:hideMark/>
          </w:tcPr>
          <w:p w:rsidR="003C73B1" w:rsidRPr="003C73B1" w:rsidRDefault="003C73B1" w:rsidP="003C73B1">
            <w:pPr>
              <w:jc w:val="center"/>
              <w:rPr>
                <w:color w:val="000000"/>
              </w:rPr>
            </w:pPr>
            <w:r w:rsidRPr="003C73B1">
              <w:rPr>
                <w:color w:val="000000"/>
              </w:rPr>
              <w:t>01 2 01 00010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800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264 909,00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proofErr w:type="gramStart"/>
            <w:r w:rsidRPr="003C73B1">
              <w:rPr>
                <w:color w:val="000000"/>
              </w:rPr>
              <w:t>Осуществление переданных органам местного самоуправления   государственных полномочий Ивановской области по присмотру и уходу за детьми-сиротами и детьми, оставшимися без попечения родителей, детьми-инвалидами в муниципальных дошкольных образовательных организациях и детьми, нуждающимися в длительном лечении, в муниципальных дошкольных образовательных организациях, осуществляющих оздоровление (закупка товаров, работ и услуг для обеспечения государственных (муниципальных) нужд)</w:t>
            </w:r>
            <w:proofErr w:type="gramEnd"/>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01 2 01 80100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000000" w:fill="FFFFFF"/>
            <w:noWrap/>
            <w:hideMark/>
          </w:tcPr>
          <w:p w:rsidR="003C73B1" w:rsidRPr="003C73B1" w:rsidRDefault="003C73B1" w:rsidP="003C73B1">
            <w:pPr>
              <w:jc w:val="center"/>
              <w:rPr>
                <w:color w:val="000000"/>
              </w:rPr>
            </w:pPr>
            <w:r w:rsidRPr="003C73B1">
              <w:rPr>
                <w:color w:val="000000"/>
              </w:rPr>
              <w:t xml:space="preserve">272 955,00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proofErr w:type="gramStart"/>
            <w:r w:rsidRPr="003C73B1">
              <w:rPr>
                <w:color w:val="000000"/>
              </w:rPr>
              <w:t>Финансовое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w:t>
            </w:r>
            <w:proofErr w:type="gramEnd"/>
            <w:r w:rsidRPr="003C73B1">
              <w:rPr>
                <w:color w:val="000000"/>
              </w:rPr>
              <w:t xml:space="preserve"> фондами)</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01 2 01 80170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100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43 895 649,00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proofErr w:type="gramStart"/>
            <w:r w:rsidRPr="003C73B1">
              <w:rPr>
                <w:color w:val="000000"/>
              </w:rPr>
              <w:t xml:space="preserve">Финансовое обеспечение государственных гарантий реализации прав на получение общедоступного и бесплатного дошкольного образования в муниципальных дошкольных </w:t>
            </w:r>
            <w:r w:rsidRPr="003C73B1">
              <w:rPr>
                <w:color w:val="000000"/>
              </w:rPr>
              <w:lastRenderedPageBreak/>
              <w:t>образовательных организациях,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(закупка товаров, работ и услуг для обеспечения государственных (муниципальных) нужд)</w:t>
            </w:r>
            <w:proofErr w:type="gramEnd"/>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lastRenderedPageBreak/>
              <w:t>01 2 01 80170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185 955,00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lastRenderedPageBreak/>
              <w:t>Финансовое обеспечение расходных обязательств, связанных с освобождением от родительской платы за присмотр и уход в муниципальных образовательных организациях, реализующих образовательную программу дошкольного образования, за детьми из многодетных семей (закупка товаров, работ и услуг для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01 2 01 81290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3 158 430,00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Осуществление переданных органам местного самоуправления государственных полномочий Ивановской области по ежегодной социальной выплате работникам муниципальных организаций, реализующих основные общеобразовательные программы дошкольного и общего образования, дополнительные общеобразовательные программы (социальное обеспечение и иные выплаты населению)</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01 2 01 81400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300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490 000,00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Капитальный ремонт объектов дошкольного образования в рамках реализации социально значимого проекта «Создание безопасных условий пребывания в дошкольных образовательных организациях, дошкольных группах в муниципальных общеобразовательных организациях» (закупка товаров, работ и услуг для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01 2 01 S8900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110 072,32</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Предоставление общедоступного бесплатного начального общего, основного общего, среднего   общего образования по основным общеобразовательным программам в Заволжском муниципальном районе</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01 2 02 00000  </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141 234 345,43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Реализация основных общеобразовательных программ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01 2 02 00020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100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33 142 633,01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Реализация основных общеобразовательных программ (закупка товаров, работ и услуг для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01 2 02 00020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4 440 598,22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Реализация основных общеобразовательных программ (иные бюджетные ассигнования)</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01 2 02 00020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800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666 597,00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Проведение районных мероприятий, направленных на выявление и поддержку одаренных детей (закупка товаров, работ и услуг для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noWrap/>
            <w:hideMark/>
          </w:tcPr>
          <w:p w:rsidR="003C73B1" w:rsidRPr="003C73B1" w:rsidRDefault="003C73B1" w:rsidP="003C73B1">
            <w:pPr>
              <w:jc w:val="center"/>
              <w:rPr>
                <w:color w:val="000000"/>
              </w:rPr>
            </w:pPr>
            <w:r w:rsidRPr="003C73B1">
              <w:rPr>
                <w:color w:val="000000"/>
              </w:rPr>
              <w:t>01 2 02 00450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83 250,00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Проведение районных мероприятий, направленных на выявление и поддержку одаренных детей (социальное обеспечение и иные выплаты населению)</w:t>
            </w:r>
          </w:p>
        </w:tc>
        <w:tc>
          <w:tcPr>
            <w:tcW w:w="1750" w:type="dxa"/>
            <w:tcBorders>
              <w:top w:val="nil"/>
              <w:left w:val="nil"/>
              <w:bottom w:val="single" w:sz="4" w:space="0" w:color="auto"/>
              <w:right w:val="single" w:sz="4" w:space="0" w:color="auto"/>
            </w:tcBorders>
            <w:shd w:val="clear" w:color="000000" w:fill="FFFFFF"/>
            <w:noWrap/>
            <w:hideMark/>
          </w:tcPr>
          <w:p w:rsidR="003C73B1" w:rsidRPr="003C73B1" w:rsidRDefault="003C73B1" w:rsidP="003C73B1">
            <w:pPr>
              <w:jc w:val="center"/>
              <w:rPr>
                <w:color w:val="000000"/>
              </w:rPr>
            </w:pPr>
            <w:r w:rsidRPr="003C73B1">
              <w:rPr>
                <w:color w:val="000000"/>
              </w:rPr>
              <w:t>01 2 02 00450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300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98 000,00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proofErr w:type="gramStart"/>
            <w:r w:rsidRPr="003C73B1">
              <w:rPr>
                <w:color w:val="000000"/>
              </w:rPr>
              <w:t xml:space="preserve">Финансовое обеспечение государственных гарантий реализации прав на получение общедоступного и бесплатного дошкольного, начального общего, основного общего, среднего общего образования в муниципальных общеобразовательных организациях, обеспечение </w:t>
            </w:r>
            <w:r w:rsidRPr="003C73B1">
              <w:rPr>
                <w:color w:val="000000"/>
              </w:rPr>
              <w:lastRenderedPageBreak/>
              <w:t>дополнительного образования в муниципальных общеобразовательных организациях,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(расходы на выплаты персоналу в целях</w:t>
            </w:r>
            <w:proofErr w:type="gramEnd"/>
            <w:r w:rsidRPr="003C73B1">
              <w:rPr>
                <w:color w:val="000000"/>
              </w:rPr>
              <w:t xml:space="preserve">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lastRenderedPageBreak/>
              <w:t>01 2 02 80150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100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86 442 232,00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proofErr w:type="gramStart"/>
            <w:r w:rsidRPr="003C73B1">
              <w:rPr>
                <w:color w:val="000000"/>
              </w:rPr>
              <w:lastRenderedPageBreak/>
              <w:t>Финансовое обеспечение государственных гарантий реализации прав на получение общедоступного и бесплатного дошкольного,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в муниципальных общеобразовательных организациях,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(закупка товаров, работ и услуг для</w:t>
            </w:r>
            <w:proofErr w:type="gramEnd"/>
            <w:r w:rsidRPr="003C73B1">
              <w:rPr>
                <w:color w:val="000000"/>
              </w:rPr>
              <w:t xml:space="preserve">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01 2 02 80150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2 937 762,00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proofErr w:type="gramStart"/>
            <w:r w:rsidRPr="003C73B1">
              <w:rPr>
                <w:color w:val="000000"/>
              </w:rPr>
              <w:t>Осуществление переданных органам местного самоуправления государственных полномочий Ивановской области по выплате регионального ежемесячного денежного вознаграждения за классное руководство педагогическим работникам муниципальных образовательных организаций, реализующих образовательные программы начального общего образования, образовательные программы основного общего образования, образовательные программы среднего общего образования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roofErr w:type="gramEnd"/>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01 2 02 81090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100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3 374 784,00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Финансовое обеспечение расходных обязательств, связанных с освобождением от родительской платы за присмотр и уход в муниципальных образовательных организациях, реализующих образовательную программу дошкольного образования, за детьми из многодетных семей (закупка товаров, работ и услуг для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01 2 02 81290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119 637,50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Осуществление переданных органам местного самоуправления государственных полномочий Ивановской области по предоставлению бесплатного горячего питания детям из многодетных семей, обучающимся в 5-11 классах муниципальных общеобразовательных организаций (закупка товаров, работ и услуг для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01 2 02 83390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2 316 913,00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 xml:space="preserve">Осуществление переданных органам местного самоуправления государственных полномочий Ивановской области по ежегодной социальной выплате работникам муниципальных организаций, реализующих основные общеобразовательные программы дошкольного и общего образования, дополнительные общеобразовательные программы (социальное обеспечение и иные выплаты </w:t>
            </w:r>
            <w:r w:rsidRPr="003C73B1">
              <w:rPr>
                <w:color w:val="000000"/>
              </w:rPr>
              <w:lastRenderedPageBreak/>
              <w:t>населению)</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lastRenderedPageBreak/>
              <w:t>01 2 02 81400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300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1 080 000,00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proofErr w:type="gramStart"/>
            <w:r w:rsidRPr="003C73B1">
              <w:rPr>
                <w:color w:val="000000"/>
              </w:rPr>
              <w:lastRenderedPageBreak/>
              <w:t>Осуществление переданных органам местного самоуправления государственных полномочий Ивановской области по предоставлению бесплатного горячего питания обучающимся, получающим начальное общее образование и посещающими группу продленного дня, основное общее и среднее общее образование в муниципальных образовательных организациях, из числа детей, пасынков и падчериц граждан, принимающих участие (принимавших участие, в том числе погибших (умерших)) в специальной военной операции, проводимой с 24 февраля 2022 года</w:t>
            </w:r>
            <w:proofErr w:type="gramEnd"/>
            <w:r w:rsidRPr="003C73B1">
              <w:rPr>
                <w:color w:val="000000"/>
              </w:rPr>
              <w:t xml:space="preserve">, </w:t>
            </w:r>
            <w:proofErr w:type="gramStart"/>
            <w:r w:rsidRPr="003C73B1">
              <w:rPr>
                <w:color w:val="000000"/>
              </w:rPr>
              <w:t>из числа военнослужащих и сотрудников федеральных органов исполнительной власти и федеральных государственных органов, в которых федеральным законом предусмотрена военная служба, сотрудников органов внутренних дел Российской Федерации, граждан Российской Федерации, заключивших после 21 сентября 2022 года контракт в соответствии с пунктом 7 статьи 38 Федерального закона от 28.03.1998 № 53-ФЗ "О воинской обязанности и военной службе" или заключивших контракт о добровольном содействии</w:t>
            </w:r>
            <w:proofErr w:type="gramEnd"/>
            <w:r w:rsidRPr="003C73B1">
              <w:rPr>
                <w:color w:val="000000"/>
              </w:rPr>
              <w:t xml:space="preserve"> в выполнении задач, возложенных на Вооруженные Силы Российской Федерации, сотрудников уголовно-исполнительной системы Российской Федерации, выполняющих (выполнявших) возложенные на них задачи в период проведения специальной военной операции, а также граждан, призванных на военную службу по мобилизации в Вооруженные Силы Российской Федерации (закупка товаров, работ и услуг для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noWrap/>
            <w:hideMark/>
          </w:tcPr>
          <w:p w:rsidR="003C73B1" w:rsidRPr="003C73B1" w:rsidRDefault="003C73B1" w:rsidP="003C73B1">
            <w:pPr>
              <w:jc w:val="center"/>
              <w:rPr>
                <w:color w:val="000000"/>
              </w:rPr>
            </w:pPr>
            <w:r w:rsidRPr="003C73B1">
              <w:rPr>
                <w:color w:val="000000"/>
              </w:rPr>
              <w:t>01 2 02 89700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502 759,70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Организация бесплатного горячего питания обучающихся, получающих начальное общее образование в государственных и муниципальных образовательных организациях (Организация бесплатного горячего питания обучающихся,  получающих начальное общее образование в муниципальных образовательных организациях) (закупка товаров, работ и услуг для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noWrap/>
            <w:hideMark/>
          </w:tcPr>
          <w:p w:rsidR="003C73B1" w:rsidRPr="003C73B1" w:rsidRDefault="003C73B1" w:rsidP="003C73B1">
            <w:pPr>
              <w:jc w:val="center"/>
              <w:rPr>
                <w:color w:val="000000"/>
              </w:rPr>
            </w:pPr>
            <w:r w:rsidRPr="003C73B1">
              <w:rPr>
                <w:color w:val="000000"/>
              </w:rPr>
              <w:t>01 2 02 L3041</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5 899 682,38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Капитальный ремонт объектов общего образования (закупка товаров, работ и услуг для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01 2 02 S1020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113 335,00</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Укрепление материально-технической базы муниципальных образовательных организаций Ивановской области (закупка товаров, работ и услуг для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01 2 02 S1950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auto" w:fill="auto"/>
            <w:hideMark/>
          </w:tcPr>
          <w:p w:rsidR="003C73B1" w:rsidRPr="003C73B1" w:rsidRDefault="003C73B1" w:rsidP="003C73B1">
            <w:pPr>
              <w:jc w:val="center"/>
              <w:rPr>
                <w:color w:val="000000"/>
              </w:rPr>
            </w:pPr>
            <w:r w:rsidRPr="003C73B1">
              <w:rPr>
                <w:color w:val="000000"/>
              </w:rPr>
              <w:t>16 161,62</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Предоставление дополнительного образования детям в Заволжском муниципальном районе</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01 2 03 00000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11 836 906,20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Обеспечение пожарной безопасности  (МБУ ДО ЦДОДД) (предоставление субсидий бюджетным, автономным учреждениям и иным некоммерческим организациям)</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01 2 03 00033</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600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71 285,18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Реализация дополнительных  общеразвивающих программ МБУ ДО ЦДОДД (предоставление субсидий бюджетным, автономным учреждениям и иным некоммерческим организациям)</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01 2 03 00040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600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6 672 378,43</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lastRenderedPageBreak/>
              <w:t xml:space="preserve">Обеспечение </w:t>
            </w:r>
            <w:proofErr w:type="gramStart"/>
            <w:r w:rsidRPr="003C73B1">
              <w:rPr>
                <w:color w:val="000000"/>
              </w:rPr>
              <w:t>функционирования модели персонифицированного финансирования дополнительного образования детей</w:t>
            </w:r>
            <w:proofErr w:type="gramEnd"/>
            <w:r w:rsidRPr="003C73B1">
              <w:rPr>
                <w:color w:val="000000"/>
              </w:rPr>
              <w:t xml:space="preserve"> в Заволжском муниципальном районе Ивановской области (предоставление субсидий бюджетным, автономным учреждениям и иным некоммерческим организациям)</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01 2 03 00060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600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3 639 098,72</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 xml:space="preserve">Обеспечение </w:t>
            </w:r>
            <w:proofErr w:type="gramStart"/>
            <w:r w:rsidRPr="003C73B1">
              <w:rPr>
                <w:color w:val="000000"/>
              </w:rPr>
              <w:t>функционирования модели персонифицированного финансирования дополнительного образования детей</w:t>
            </w:r>
            <w:proofErr w:type="gramEnd"/>
            <w:r w:rsidRPr="003C73B1">
              <w:rPr>
                <w:color w:val="000000"/>
              </w:rPr>
              <w:t xml:space="preserve"> в Заволжском муниципальном районе Ивановской области (иные бюджетные ассигнования)</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01 2 03 00060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800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11 340,00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Обеспечение деятельности муниципального опорного центра дополнительного образования детей Заволжского муниципального района (предоставление субсидий бюджетным, автономным учреждениям и иным некоммерческим организациям)</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01 2 03 00730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600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1 252 803,87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Осуществление переданных органам местного самоуправления государственных полномочий Ивановской области по ежегодной социальной выплате работникам муниципальных организаций, реализующих основные общеобразовательные программы дошкольного и общего образования, дополнительные общеобразовательные программы (социальное обеспечение и иные выплаты населению)</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01 2 03 81400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300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90 000,00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Осуществление переданных органам местного самоуправления государственных полномочий Ивановской области по ежегодной социальной выплате работникам муниципальных организаций, реализующих основные общеобразовательные программы дошкольного и общего образования, дополнительные общеобразовательные программы (предоставление субсидий бюджетным, автономным учреждениям и иным некоммерческим организациям)</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01 2 03 81400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600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100 000,00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Организация отдыха, оздоровления и занятости детей и подростков в Заволжском муниципальном районе</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01 2 04 00000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725 146,00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Осуществление переданных государственных полномочий по организации двухразового питания в лагерях дневного пребывания детей-сирот и детей, находящихся в трудной жизненной ситуации (закупка товаров, работ и услуг для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01 2 04 80200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31 710,00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Софинансирование расходов по организации отдыха детей в каникулярное время в части организации двухразового питания в лагерях дневного пребывания (закупка товаров, работ и услуг для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noWrap/>
            <w:hideMark/>
          </w:tcPr>
          <w:p w:rsidR="003C73B1" w:rsidRPr="003C73B1" w:rsidRDefault="003C73B1" w:rsidP="003C73B1">
            <w:pPr>
              <w:jc w:val="center"/>
              <w:rPr>
                <w:color w:val="000000"/>
              </w:rPr>
            </w:pPr>
            <w:r w:rsidRPr="003C73B1">
              <w:rPr>
                <w:color w:val="000000"/>
              </w:rPr>
              <w:t>01 2 04 S0190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693 436,00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Обеспечение деятельности органа управления образованием и образовательных учреждений Заволжского муниципального района</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01 2 05 00000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23 477 522,40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 xml:space="preserve">Обеспечение деятельности Отдела образования и молодежной политики администрации Заволжского муниципального района (расходы на выплаты персоналу в целях обеспечения выполнения функций государственными (муниципальными) органами, казенными учреждениями, </w:t>
            </w:r>
            <w:r w:rsidRPr="003C73B1">
              <w:rPr>
                <w:color w:val="000000"/>
              </w:rPr>
              <w:lastRenderedPageBreak/>
              <w:t>органами управления государственными внебюджетными фондами)</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lastRenderedPageBreak/>
              <w:t>01 2 05 00080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100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4 579 418,85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lastRenderedPageBreak/>
              <w:t>Обеспечение деятельности Отдела образования и молодежной политики администрации Заволжского муниципального района (закупка товаров, работ и услуг для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01 2 05 00080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558 182,07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Обеспечение деятельности Отдела образования и молодежной политики администрации Заволжского муниципального района  (иные бюджетные ассигнования)</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01 2 05 00080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800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5 600,00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Обеспечение деятельности МКУ «Управление по обеспечению деятельности органа управления образованием и образовательных учреждений Заволжского муниципального района»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01 2 05 00090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100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17 034 018,97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Обеспечение деятельности МКУ «Управление по обеспечению деятельности органа управления образованием и образовательных учреждений Заволжского муниципального района» (закупка товаров, работ и услуг для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01 2 05 00090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1 294 702,51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Обеспечение деятельности МКУ «Управление по обеспечению деятельности органа управления образованием и образовательных учреждений Заволжского муниципального района» (иные бюджетные ассигнования)</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01 2 05 00090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800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5 600,00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Муниципальная программа Заволжского муниципального района «Развитие физической культуры и спорта в Заволжском муниципальном районе»</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02 0 00 00000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w:t>
            </w:r>
          </w:p>
        </w:tc>
        <w:tc>
          <w:tcPr>
            <w:tcW w:w="1740" w:type="dxa"/>
            <w:tcBorders>
              <w:top w:val="nil"/>
              <w:left w:val="nil"/>
              <w:bottom w:val="single" w:sz="4" w:space="0" w:color="auto"/>
              <w:right w:val="single" w:sz="4" w:space="0" w:color="auto"/>
            </w:tcBorders>
            <w:shd w:val="clear" w:color="000000" w:fill="FFFFFF"/>
            <w:noWrap/>
            <w:hideMark/>
          </w:tcPr>
          <w:p w:rsidR="003C73B1" w:rsidRPr="003C73B1" w:rsidRDefault="003C73B1" w:rsidP="003C73B1">
            <w:pPr>
              <w:jc w:val="center"/>
              <w:rPr>
                <w:b/>
                <w:bCs/>
                <w:color w:val="000000"/>
              </w:rPr>
            </w:pPr>
            <w:r w:rsidRPr="003C73B1">
              <w:rPr>
                <w:b/>
                <w:bCs/>
                <w:color w:val="000000"/>
              </w:rPr>
              <w:t xml:space="preserve">21 001 381,20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Процессная часть</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02 2 00 00000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21 001 381,20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Массовый спорт и подготовка спортивного резерва в Заволжском муниципальном районе</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02 2 01 00000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21 001 381,20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Организация и проведение спортивно – массовых мероприятий, оздоровительных акций, спортивных праздников, участие сильнейших спортсменов в областных и всероссийских соревнованиях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02 2 01 00290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100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50 000,00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 xml:space="preserve">Обеспечение пожарной безопасности (МКУ </w:t>
            </w:r>
            <w:proofErr w:type="gramStart"/>
            <w:r w:rsidRPr="003C73B1">
              <w:rPr>
                <w:color w:val="000000"/>
              </w:rPr>
              <w:t>ДО</w:t>
            </w:r>
            <w:proofErr w:type="gramEnd"/>
            <w:r w:rsidRPr="003C73B1">
              <w:rPr>
                <w:color w:val="000000"/>
              </w:rPr>
              <w:t xml:space="preserve"> «</w:t>
            </w:r>
            <w:proofErr w:type="gramStart"/>
            <w:r w:rsidRPr="003C73B1">
              <w:rPr>
                <w:color w:val="000000"/>
              </w:rPr>
              <w:t>Заволжская</w:t>
            </w:r>
            <w:proofErr w:type="gramEnd"/>
            <w:r w:rsidRPr="003C73B1">
              <w:rPr>
                <w:color w:val="000000"/>
              </w:rPr>
              <w:t xml:space="preserve"> спортивная школа») (закупка товаров, работ и услуг для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02 2 01 00034</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78 132,56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Реализация дополнительных образовательных программ спортивной подготовки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02 2 01 00050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100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18 442 244,28</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 xml:space="preserve">Реализация дополнительных образовательных программ спортивной подготовки (закупка </w:t>
            </w:r>
            <w:r w:rsidRPr="003C73B1">
              <w:rPr>
                <w:color w:val="000000"/>
              </w:rPr>
              <w:lastRenderedPageBreak/>
              <w:t>товаров, работ и услуг для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lastRenderedPageBreak/>
              <w:t>02 2 01 00050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auto" w:fill="auto"/>
            <w:hideMark/>
          </w:tcPr>
          <w:p w:rsidR="003C73B1" w:rsidRPr="003C73B1" w:rsidRDefault="003C73B1" w:rsidP="003C73B1">
            <w:pPr>
              <w:jc w:val="center"/>
              <w:rPr>
                <w:color w:val="000000"/>
              </w:rPr>
            </w:pPr>
            <w:r w:rsidRPr="003C73B1">
              <w:rPr>
                <w:color w:val="000000"/>
              </w:rPr>
              <w:t>1 823 752,36</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lastRenderedPageBreak/>
              <w:t>Реализация дополнительных образовательных программ спортивной подготовки (иные бюджетные ассигнования)</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02 2 01 00050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800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607 252,00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Муниципальная программа Заволжского муниципального района «Развитие культуры и повышение эффективности реализации молодежной политики в Заволжском муниципальном районе»</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03 0 00 00000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24 275 280,10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Процессная часть</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03 2 00 00000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24 275 280,10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Предоставление дополнительного образования детям в сфере культуры и искусства в Заволжском муниципальном районе</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03 2 01 00000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18 511 240,24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Финансовое обеспечение муниципального задания на оказание муниципальных услуг (выполнение работ) (предоставление субсидий бюджетным, автономным учреждениям и иным некоммерческим организациям)</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03 2 01 00100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600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18 321 240,24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Осуществление переданных органам местного самоуправления государственных полномочий Ивановской области по ежегодной социальной выплате работникам муниципальных организаций, реализующих основные общеобразовательные программы дошкольного и общего образования, дополнительные общеобразовательные программы (предоставление субсидий бюджетным, автономным учреждениям и иным некоммерческим организациям)</w:t>
            </w:r>
          </w:p>
        </w:tc>
        <w:tc>
          <w:tcPr>
            <w:tcW w:w="1750" w:type="dxa"/>
            <w:tcBorders>
              <w:top w:val="single" w:sz="4" w:space="0" w:color="auto"/>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03 2 01 81400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600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190 000,00</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Библиотечное дело в Заволжском муниципальном районе</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03 2 02 00000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5 614 039,86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Организация библиотечного обслуживания населения, комплектование и обеспечение сохранности библиотечных фондов библиотек поселения (межбюджетные трансферты)</w:t>
            </w:r>
          </w:p>
        </w:tc>
        <w:tc>
          <w:tcPr>
            <w:tcW w:w="1750" w:type="dxa"/>
            <w:tcBorders>
              <w:top w:val="nil"/>
              <w:left w:val="nil"/>
              <w:bottom w:val="single" w:sz="4" w:space="0" w:color="auto"/>
              <w:right w:val="single" w:sz="4" w:space="0" w:color="auto"/>
            </w:tcBorders>
            <w:shd w:val="clear" w:color="000000" w:fill="FFFFFF"/>
            <w:noWrap/>
            <w:hideMark/>
          </w:tcPr>
          <w:p w:rsidR="003C73B1" w:rsidRPr="003C73B1" w:rsidRDefault="003C73B1" w:rsidP="003C73B1">
            <w:pPr>
              <w:jc w:val="center"/>
              <w:rPr>
                <w:color w:val="000000"/>
              </w:rPr>
            </w:pPr>
            <w:r w:rsidRPr="003C73B1">
              <w:rPr>
                <w:color w:val="000000"/>
              </w:rPr>
              <w:t>03 2 02 90010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500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5 601 731,78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Государственная поддержка отрасли культуры (Реализация мероприятий по модернизации библиотек в части комплектования книжных фондов библиотек муниципальных образований) (закупка товаров, работ и услуг для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noWrap/>
            <w:hideMark/>
          </w:tcPr>
          <w:p w:rsidR="003C73B1" w:rsidRPr="003C73B1" w:rsidRDefault="003C73B1" w:rsidP="003C73B1">
            <w:pPr>
              <w:jc w:val="center"/>
              <w:rPr>
                <w:color w:val="000000"/>
              </w:rPr>
            </w:pPr>
            <w:r w:rsidRPr="003C73B1">
              <w:rPr>
                <w:color w:val="000000"/>
              </w:rPr>
              <w:t>03 2 02 L5191</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000000" w:fill="FFFFFF"/>
            <w:noWrap/>
            <w:hideMark/>
          </w:tcPr>
          <w:p w:rsidR="003C73B1" w:rsidRPr="003C73B1" w:rsidRDefault="003C73B1" w:rsidP="003C73B1">
            <w:pPr>
              <w:jc w:val="center"/>
              <w:rPr>
                <w:color w:val="000000"/>
              </w:rPr>
            </w:pPr>
            <w:r w:rsidRPr="003C73B1">
              <w:rPr>
                <w:color w:val="000000"/>
              </w:rPr>
              <w:t xml:space="preserve">12 308,08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Реализация молодежной политики в Заволжском муниципальном районе</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03 2 03 00000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150 000,00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Организация и проведение культурно-массовых мероприятий (закупка товаров, работ и услуг для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noWrap/>
            <w:hideMark/>
          </w:tcPr>
          <w:p w:rsidR="003C73B1" w:rsidRPr="003C73B1" w:rsidRDefault="003C73B1" w:rsidP="003C73B1">
            <w:pPr>
              <w:jc w:val="center"/>
              <w:rPr>
                <w:color w:val="000000"/>
              </w:rPr>
            </w:pPr>
            <w:r w:rsidRPr="003C73B1">
              <w:rPr>
                <w:color w:val="000000"/>
              </w:rPr>
              <w:t>03 2 03 90050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000000" w:fill="FFFFFF"/>
            <w:noWrap/>
            <w:hideMark/>
          </w:tcPr>
          <w:p w:rsidR="003C73B1" w:rsidRPr="003C73B1" w:rsidRDefault="003C73B1" w:rsidP="003C73B1">
            <w:pPr>
              <w:jc w:val="center"/>
              <w:rPr>
                <w:color w:val="000000"/>
              </w:rPr>
            </w:pPr>
            <w:r w:rsidRPr="003C73B1">
              <w:rPr>
                <w:color w:val="000000"/>
              </w:rPr>
              <w:t>150 000,00</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Муниципальная программа Заволжского муниципального района «Социальная поддержка граждан Заволжского муниципального района»</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04 0 00 00000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2 671 145,00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Процессная часть</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04 2 00 00000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2 671 145,00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Повышение качества жизни граждан пожилого возраста в Заволжском муниципальном районе</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04 2 01 00000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368 900,00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 xml:space="preserve">Расходы на содержание Заволжской районной организации Всероссийской общественной организации ветеранов (пенсионеров) войны, труда, Вооруженных сил и правоохранительных </w:t>
            </w:r>
            <w:r w:rsidRPr="003C73B1">
              <w:rPr>
                <w:color w:val="000000"/>
              </w:rPr>
              <w:lastRenderedPageBreak/>
              <w:t>органов (предоставление субсидий бюджетным, автономным учреждениям и иным некоммерческим организациям)</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lastRenderedPageBreak/>
              <w:t>04 2 01 60010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600</w:t>
            </w:r>
          </w:p>
        </w:tc>
        <w:tc>
          <w:tcPr>
            <w:tcW w:w="1740" w:type="dxa"/>
            <w:tcBorders>
              <w:top w:val="nil"/>
              <w:left w:val="nil"/>
              <w:bottom w:val="single" w:sz="4" w:space="0" w:color="auto"/>
              <w:right w:val="single" w:sz="4" w:space="0" w:color="auto"/>
            </w:tcBorders>
            <w:shd w:val="clear" w:color="auto" w:fill="auto"/>
            <w:hideMark/>
          </w:tcPr>
          <w:p w:rsidR="003C73B1" w:rsidRPr="003C73B1" w:rsidRDefault="003C73B1" w:rsidP="003C73B1">
            <w:pPr>
              <w:jc w:val="center"/>
              <w:rPr>
                <w:color w:val="000000"/>
              </w:rPr>
            </w:pPr>
            <w:r w:rsidRPr="003C73B1">
              <w:rPr>
                <w:color w:val="000000"/>
              </w:rPr>
              <w:t xml:space="preserve">368 900,00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lastRenderedPageBreak/>
              <w:t>Профилактика социального сиротства, развитие семейных форм устройства детей-сирот и детей, оставшихся без попечения родителей</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04 2 02 00000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2 302 245,00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Предоставление жилых помещений детям-сиротам и детям, оставшимся без попечения родителей, лицам из их числа по договорам найма специализированных жилых помещений (капитальные вложения в объекты государственной (муниципальной) собственности)</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04 2 02 Д0820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400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2 302 245,00</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Муниципальная программа Заволжского муниципального района «Экономическое развитие Заволжского муниципального района»</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05 0 00 00000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852 620,00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Процессная часть</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05 2 00 00000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852 620,00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vAlign w:val="bottom"/>
            <w:hideMark/>
          </w:tcPr>
          <w:p w:rsidR="003C73B1" w:rsidRPr="003C73B1" w:rsidRDefault="003C73B1" w:rsidP="008A3478">
            <w:pPr>
              <w:jc w:val="both"/>
              <w:rPr>
                <w:b/>
                <w:bCs/>
                <w:color w:val="000000"/>
                <w:sz w:val="22"/>
                <w:szCs w:val="22"/>
              </w:rPr>
            </w:pPr>
            <w:r w:rsidRPr="003C73B1">
              <w:rPr>
                <w:b/>
                <w:bCs/>
                <w:color w:val="000000"/>
                <w:sz w:val="22"/>
                <w:szCs w:val="22"/>
              </w:rPr>
              <w:t>Развитие  субъектов  малого и среднего предпринимательства в Заволжском муниципальном  районе</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05 2 01 00000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452 620,00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 xml:space="preserve">Содействие в организации участия СМСП, физических лиц, применяющих специальный налоговый режим, Заволжского муниципального района в </w:t>
            </w:r>
            <w:proofErr w:type="spellStart"/>
            <w:r w:rsidRPr="003C73B1">
              <w:rPr>
                <w:color w:val="000000"/>
              </w:rPr>
              <w:t>выставочно</w:t>
            </w:r>
            <w:proofErr w:type="spellEnd"/>
            <w:r w:rsidRPr="003C73B1">
              <w:rPr>
                <w:color w:val="000000"/>
              </w:rPr>
              <w:t>-ярмарочной деятельности (закупка товаров, работ и услуг для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05 2 01 00070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auto" w:fill="auto"/>
            <w:hideMark/>
          </w:tcPr>
          <w:p w:rsidR="003C73B1" w:rsidRPr="003C73B1" w:rsidRDefault="003C73B1" w:rsidP="003C73B1">
            <w:pPr>
              <w:jc w:val="center"/>
              <w:rPr>
                <w:color w:val="000000"/>
              </w:rPr>
            </w:pPr>
            <w:r w:rsidRPr="003C73B1">
              <w:rPr>
                <w:color w:val="000000"/>
              </w:rPr>
              <w:t xml:space="preserve">52 620,00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Возмещение части недополученных доходов по оказанию услуг по перевозке пассажиров и багажа по муниципальным маршрутам на территории Заволжского муниципального района (иные бюджетные ассигнования)</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05 2 01 60020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800</w:t>
            </w:r>
          </w:p>
        </w:tc>
        <w:tc>
          <w:tcPr>
            <w:tcW w:w="1740" w:type="dxa"/>
            <w:tcBorders>
              <w:top w:val="nil"/>
              <w:left w:val="nil"/>
              <w:bottom w:val="single" w:sz="4" w:space="0" w:color="auto"/>
              <w:right w:val="single" w:sz="4" w:space="0" w:color="auto"/>
            </w:tcBorders>
            <w:shd w:val="clear" w:color="auto" w:fill="auto"/>
            <w:hideMark/>
          </w:tcPr>
          <w:p w:rsidR="003C73B1" w:rsidRPr="003C73B1" w:rsidRDefault="003C73B1" w:rsidP="003C73B1">
            <w:pPr>
              <w:jc w:val="center"/>
              <w:rPr>
                <w:color w:val="000000"/>
              </w:rPr>
            </w:pPr>
            <w:r w:rsidRPr="003C73B1">
              <w:rPr>
                <w:color w:val="000000"/>
              </w:rPr>
              <w:t>400 000,00</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Развитие сельскохозяйственного производства в Заволжском  муниципальном районе</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05 2 02 00000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400 000,00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Поддержка доходов сельскохозяйственных товаропроизводителей в области растениеводства (субсидирование  части затрат  на оказание несвязанной поддержки сельскохозяйственным товаропроизводителям в области растениеводства) (иные бюджетные ассигнования)</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05 2 02 60050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800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300 000,00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Поддержка доходов сельскохозяйственных товаропроизводителей в области животноводства (субсидирование части затрат на 1 тонну реализованного молока собственного производства) (иные бюджетные ассигнования)</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05 2 02 60060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800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100 000,00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Муниципальная программа Заволжского муниципального района «Обеспечение доступным и комфортным жильем  населения Заволжского муниципального района»</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06 0 00 00000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1 882 887,81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Процессная часть</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06 2 00 00000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1 882 887,81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Развитие газификации Заволжского муниципального района</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06 2 01 00000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1 882 887,81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pPr>
            <w:r w:rsidRPr="003C73B1">
              <w:t>Техническое обслуживание газопроводов (закупка товаров, услуг и работ для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noWrap/>
            <w:hideMark/>
          </w:tcPr>
          <w:p w:rsidR="003C73B1" w:rsidRPr="003C73B1" w:rsidRDefault="003C73B1" w:rsidP="003C73B1">
            <w:pPr>
              <w:jc w:val="center"/>
              <w:rPr>
                <w:color w:val="000000"/>
              </w:rPr>
            </w:pPr>
            <w:r w:rsidRPr="003C73B1">
              <w:rPr>
                <w:color w:val="000000"/>
              </w:rPr>
              <w:t>06 2 01 00510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auto" w:fill="auto"/>
            <w:noWrap/>
            <w:hideMark/>
          </w:tcPr>
          <w:p w:rsidR="003C73B1" w:rsidRPr="003C73B1" w:rsidRDefault="003C73B1" w:rsidP="003C73B1">
            <w:pPr>
              <w:jc w:val="center"/>
              <w:rPr>
                <w:color w:val="000000"/>
              </w:rPr>
            </w:pPr>
            <w:r w:rsidRPr="003C73B1">
              <w:rPr>
                <w:color w:val="000000"/>
              </w:rPr>
              <w:t xml:space="preserve">1 791 453,90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 xml:space="preserve">Расходы, связанные с объектом капитального строительства: «Газовая </w:t>
            </w:r>
            <w:proofErr w:type="spellStart"/>
            <w:r w:rsidRPr="003C73B1">
              <w:rPr>
                <w:color w:val="000000"/>
              </w:rPr>
              <w:t>блочно</w:t>
            </w:r>
            <w:proofErr w:type="spellEnd"/>
            <w:r w:rsidRPr="003C73B1">
              <w:rPr>
                <w:color w:val="000000"/>
              </w:rPr>
              <w:t xml:space="preserve">-модульная котельная МУ КБО «Родник» в </w:t>
            </w:r>
            <w:proofErr w:type="spellStart"/>
            <w:r w:rsidRPr="003C73B1">
              <w:rPr>
                <w:color w:val="000000"/>
              </w:rPr>
              <w:t>с</w:t>
            </w:r>
            <w:proofErr w:type="gramStart"/>
            <w:r w:rsidRPr="003C73B1">
              <w:rPr>
                <w:color w:val="000000"/>
              </w:rPr>
              <w:t>.В</w:t>
            </w:r>
            <w:proofErr w:type="gramEnd"/>
            <w:r w:rsidRPr="003C73B1">
              <w:rPr>
                <w:color w:val="000000"/>
              </w:rPr>
              <w:t>оздвиженье</w:t>
            </w:r>
            <w:proofErr w:type="spellEnd"/>
            <w:r w:rsidRPr="003C73B1">
              <w:rPr>
                <w:color w:val="000000"/>
              </w:rPr>
              <w:t xml:space="preserve"> Заволжского района Ивановской области» </w:t>
            </w:r>
            <w:r w:rsidRPr="003C73B1">
              <w:rPr>
                <w:color w:val="000000"/>
              </w:rPr>
              <w:lastRenderedPageBreak/>
              <w:t>(капитальные вложения в объекты государственной (муниципальной) собственности)</w:t>
            </w:r>
          </w:p>
        </w:tc>
        <w:tc>
          <w:tcPr>
            <w:tcW w:w="1750" w:type="dxa"/>
            <w:tcBorders>
              <w:top w:val="nil"/>
              <w:left w:val="nil"/>
              <w:bottom w:val="single" w:sz="4" w:space="0" w:color="auto"/>
              <w:right w:val="single" w:sz="4" w:space="0" w:color="auto"/>
            </w:tcBorders>
            <w:shd w:val="clear" w:color="000000" w:fill="FFFFFF"/>
            <w:noWrap/>
            <w:hideMark/>
          </w:tcPr>
          <w:p w:rsidR="003C73B1" w:rsidRPr="003C73B1" w:rsidRDefault="003C73B1" w:rsidP="003C73B1">
            <w:pPr>
              <w:jc w:val="center"/>
              <w:rPr>
                <w:color w:val="000000"/>
              </w:rPr>
            </w:pPr>
            <w:r w:rsidRPr="003C73B1">
              <w:rPr>
                <w:color w:val="000000"/>
              </w:rPr>
              <w:lastRenderedPageBreak/>
              <w:t>06 2 01 40130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400</w:t>
            </w:r>
          </w:p>
        </w:tc>
        <w:tc>
          <w:tcPr>
            <w:tcW w:w="1740" w:type="dxa"/>
            <w:tcBorders>
              <w:top w:val="nil"/>
              <w:left w:val="nil"/>
              <w:bottom w:val="single" w:sz="4" w:space="0" w:color="auto"/>
              <w:right w:val="single" w:sz="4" w:space="0" w:color="auto"/>
            </w:tcBorders>
            <w:shd w:val="clear" w:color="000000" w:fill="FFFFFF"/>
            <w:noWrap/>
            <w:hideMark/>
          </w:tcPr>
          <w:p w:rsidR="003C73B1" w:rsidRPr="003C73B1" w:rsidRDefault="003C73B1" w:rsidP="003C73B1">
            <w:pPr>
              <w:jc w:val="center"/>
              <w:rPr>
                <w:color w:val="000000"/>
              </w:rPr>
            </w:pPr>
            <w:r w:rsidRPr="003C73B1">
              <w:rPr>
                <w:color w:val="000000"/>
              </w:rPr>
              <w:t xml:space="preserve">91 433,91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lastRenderedPageBreak/>
              <w:t xml:space="preserve">Муниципальная программа Заволжского муниципального района «Обеспечение услугами </w:t>
            </w:r>
            <w:proofErr w:type="spellStart"/>
            <w:r w:rsidRPr="003C73B1">
              <w:rPr>
                <w:b/>
                <w:bCs/>
                <w:color w:val="000000"/>
              </w:rPr>
              <w:t>жилищно</w:t>
            </w:r>
            <w:proofErr w:type="spellEnd"/>
            <w:r w:rsidRPr="003C73B1">
              <w:rPr>
                <w:b/>
                <w:bCs/>
                <w:color w:val="000000"/>
              </w:rPr>
              <w:t>–коммунального хозяйства населения Заволжского муниципального района»</w:t>
            </w:r>
          </w:p>
        </w:tc>
        <w:tc>
          <w:tcPr>
            <w:tcW w:w="1750" w:type="dxa"/>
            <w:tcBorders>
              <w:top w:val="nil"/>
              <w:left w:val="nil"/>
              <w:bottom w:val="single" w:sz="4" w:space="0" w:color="auto"/>
              <w:right w:val="single" w:sz="4" w:space="0" w:color="auto"/>
            </w:tcBorders>
            <w:shd w:val="clear" w:color="000000" w:fill="FFFFFF"/>
            <w:noWrap/>
            <w:hideMark/>
          </w:tcPr>
          <w:p w:rsidR="003C73B1" w:rsidRPr="003C73B1" w:rsidRDefault="003C73B1" w:rsidP="003C73B1">
            <w:pPr>
              <w:jc w:val="center"/>
              <w:rPr>
                <w:b/>
                <w:bCs/>
                <w:color w:val="000000"/>
              </w:rPr>
            </w:pPr>
            <w:r w:rsidRPr="003C73B1">
              <w:rPr>
                <w:b/>
                <w:bCs/>
                <w:color w:val="000000"/>
              </w:rPr>
              <w:t>07 0 00 00000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5 913 211,83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Процессная часть</w:t>
            </w:r>
          </w:p>
        </w:tc>
        <w:tc>
          <w:tcPr>
            <w:tcW w:w="1750" w:type="dxa"/>
            <w:tcBorders>
              <w:top w:val="nil"/>
              <w:left w:val="nil"/>
              <w:bottom w:val="single" w:sz="4" w:space="0" w:color="auto"/>
              <w:right w:val="single" w:sz="4" w:space="0" w:color="auto"/>
            </w:tcBorders>
            <w:shd w:val="clear" w:color="000000" w:fill="FFFFFF"/>
            <w:noWrap/>
            <w:hideMark/>
          </w:tcPr>
          <w:p w:rsidR="003C73B1" w:rsidRPr="003C73B1" w:rsidRDefault="003C73B1" w:rsidP="003C73B1">
            <w:pPr>
              <w:jc w:val="center"/>
              <w:rPr>
                <w:b/>
                <w:bCs/>
                <w:color w:val="000000"/>
              </w:rPr>
            </w:pPr>
            <w:r w:rsidRPr="003C73B1">
              <w:rPr>
                <w:b/>
                <w:bCs/>
                <w:color w:val="000000"/>
              </w:rPr>
              <w:t>07 2 00 00000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5 913 211,83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Предупреждение аварийных ситуаций на объектах ЖКХ и развитие коммунальной инфраструктуры</w:t>
            </w:r>
          </w:p>
        </w:tc>
        <w:tc>
          <w:tcPr>
            <w:tcW w:w="1750" w:type="dxa"/>
            <w:tcBorders>
              <w:top w:val="nil"/>
              <w:left w:val="nil"/>
              <w:bottom w:val="single" w:sz="4" w:space="0" w:color="auto"/>
              <w:right w:val="single" w:sz="4" w:space="0" w:color="auto"/>
            </w:tcBorders>
            <w:shd w:val="clear" w:color="000000" w:fill="FFFFFF"/>
            <w:noWrap/>
            <w:hideMark/>
          </w:tcPr>
          <w:p w:rsidR="003C73B1" w:rsidRPr="003C73B1" w:rsidRDefault="003C73B1" w:rsidP="003C73B1">
            <w:pPr>
              <w:jc w:val="center"/>
              <w:rPr>
                <w:b/>
                <w:bCs/>
                <w:color w:val="000000"/>
              </w:rPr>
            </w:pPr>
            <w:r w:rsidRPr="003C73B1">
              <w:rPr>
                <w:b/>
                <w:bCs/>
                <w:color w:val="000000"/>
              </w:rPr>
              <w:t>07 2 01 00000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5 913 211,83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Реализация мероприятий по модернизации объектов коммунальной инфраструктуры (закупка товаров, работ и услуг для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noWrap/>
            <w:hideMark/>
          </w:tcPr>
          <w:p w:rsidR="003C73B1" w:rsidRPr="003C73B1" w:rsidRDefault="003C73B1" w:rsidP="003C73B1">
            <w:pPr>
              <w:jc w:val="center"/>
              <w:rPr>
                <w:color w:val="000000"/>
              </w:rPr>
            </w:pPr>
            <w:r w:rsidRPr="003C73B1">
              <w:rPr>
                <w:color w:val="000000"/>
              </w:rPr>
              <w:t>07 2 01 00120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auto" w:fill="auto"/>
            <w:noWrap/>
            <w:hideMark/>
          </w:tcPr>
          <w:p w:rsidR="003C73B1" w:rsidRPr="003C73B1" w:rsidRDefault="003C73B1" w:rsidP="003C73B1">
            <w:pPr>
              <w:jc w:val="center"/>
              <w:rPr>
                <w:color w:val="000000"/>
              </w:rPr>
            </w:pPr>
            <w:r w:rsidRPr="003C73B1">
              <w:rPr>
                <w:color w:val="000000"/>
              </w:rPr>
              <w:t xml:space="preserve">55 256,60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Организация в границах сельских поселений Заволжского муниципального района  электро-, тепл</w:t>
            </w:r>
            <w:proofErr w:type="gramStart"/>
            <w:r w:rsidRPr="003C73B1">
              <w:rPr>
                <w:color w:val="000000"/>
              </w:rPr>
              <w:t>о-</w:t>
            </w:r>
            <w:proofErr w:type="gramEnd"/>
            <w:r w:rsidRPr="003C73B1">
              <w:rPr>
                <w:color w:val="000000"/>
              </w:rPr>
              <w:t>, газо-, водоснабжения населения, водоотведения, снабжения населения топливом в пределах полномочий, установленных Законодательством Российской Федерации (закупка товаров, работ и услуг для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noWrap/>
            <w:hideMark/>
          </w:tcPr>
          <w:p w:rsidR="003C73B1" w:rsidRPr="003C73B1" w:rsidRDefault="003C73B1" w:rsidP="003C73B1">
            <w:pPr>
              <w:jc w:val="center"/>
              <w:rPr>
                <w:color w:val="000000"/>
              </w:rPr>
            </w:pPr>
            <w:r w:rsidRPr="003C73B1">
              <w:rPr>
                <w:color w:val="000000"/>
              </w:rPr>
              <w:t>07 2 01 00300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auto" w:fill="auto"/>
            <w:noWrap/>
            <w:hideMark/>
          </w:tcPr>
          <w:p w:rsidR="003C73B1" w:rsidRPr="003C73B1" w:rsidRDefault="003C73B1" w:rsidP="003C73B1">
            <w:pPr>
              <w:jc w:val="center"/>
              <w:rPr>
                <w:color w:val="000000"/>
              </w:rPr>
            </w:pPr>
            <w:r w:rsidRPr="003C73B1">
              <w:rPr>
                <w:color w:val="000000"/>
              </w:rPr>
              <w:t xml:space="preserve">5 259 680,53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Организация в границах сельских поселений Заволжского муниципального района  электро-, тепл</w:t>
            </w:r>
            <w:proofErr w:type="gramStart"/>
            <w:r w:rsidRPr="003C73B1">
              <w:rPr>
                <w:color w:val="000000"/>
              </w:rPr>
              <w:t>о-</w:t>
            </w:r>
            <w:proofErr w:type="gramEnd"/>
            <w:r w:rsidRPr="003C73B1">
              <w:rPr>
                <w:color w:val="000000"/>
              </w:rPr>
              <w:t>, газо-, водоснабжения населения, водоотведения, снабжения населения топливом в пределах полномочий, установленных Законодательством Российской Федерации (капитальные вложения в объекты государственной (муниципальной) собственности)</w:t>
            </w:r>
          </w:p>
        </w:tc>
        <w:tc>
          <w:tcPr>
            <w:tcW w:w="1750" w:type="dxa"/>
            <w:tcBorders>
              <w:top w:val="nil"/>
              <w:left w:val="nil"/>
              <w:bottom w:val="single" w:sz="4" w:space="0" w:color="auto"/>
              <w:right w:val="single" w:sz="4" w:space="0" w:color="auto"/>
            </w:tcBorders>
            <w:shd w:val="clear" w:color="000000" w:fill="FFFFFF"/>
            <w:noWrap/>
            <w:hideMark/>
          </w:tcPr>
          <w:p w:rsidR="003C73B1" w:rsidRPr="003C73B1" w:rsidRDefault="003C73B1" w:rsidP="003C73B1">
            <w:pPr>
              <w:jc w:val="center"/>
              <w:rPr>
                <w:color w:val="000000"/>
              </w:rPr>
            </w:pPr>
            <w:r w:rsidRPr="003C73B1">
              <w:rPr>
                <w:color w:val="000000"/>
              </w:rPr>
              <w:t>07 2 01 00300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400</w:t>
            </w:r>
          </w:p>
        </w:tc>
        <w:tc>
          <w:tcPr>
            <w:tcW w:w="1740" w:type="dxa"/>
            <w:tcBorders>
              <w:top w:val="nil"/>
              <w:left w:val="nil"/>
              <w:bottom w:val="single" w:sz="4" w:space="0" w:color="auto"/>
              <w:right w:val="single" w:sz="4" w:space="0" w:color="auto"/>
            </w:tcBorders>
            <w:shd w:val="clear" w:color="auto" w:fill="auto"/>
            <w:noWrap/>
            <w:hideMark/>
          </w:tcPr>
          <w:p w:rsidR="003C73B1" w:rsidRPr="003C73B1" w:rsidRDefault="003C73B1" w:rsidP="003C73B1">
            <w:pPr>
              <w:jc w:val="center"/>
              <w:rPr>
                <w:color w:val="000000"/>
              </w:rPr>
            </w:pPr>
            <w:r w:rsidRPr="003C73B1">
              <w:rPr>
                <w:color w:val="000000"/>
              </w:rPr>
              <w:t xml:space="preserve">541 474,70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Реализация мероприятий по модернизации объектов коммунальной инфраструктуры (закупка товаров, работ и услуг для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noWrap/>
            <w:hideMark/>
          </w:tcPr>
          <w:p w:rsidR="003C73B1" w:rsidRPr="003C73B1" w:rsidRDefault="003C73B1" w:rsidP="003C73B1">
            <w:pPr>
              <w:jc w:val="center"/>
              <w:rPr>
                <w:color w:val="000000"/>
              </w:rPr>
            </w:pPr>
            <w:r w:rsidRPr="003C73B1">
              <w:rPr>
                <w:color w:val="000000"/>
              </w:rPr>
              <w:t>07 2 01 S6800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56 800,00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Муниципальная программа Заволжского муниципального района «Энергосбережение и повышение энергетической эффективности Заволжского муниципального района»</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08 0 00 00000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54 344,00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Процессная часть</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08 2 00 00000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54 344,00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Повышение энергетической эффективности деятельности муниципальных учреждений</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08 2 01 00000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38 900,00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Утепление и замена входных дверей и окон (закупка товаров, работ и услуг для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08 2 01 00150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23 900,00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 xml:space="preserve">Внедрение энергосберегающих светильников, в </w:t>
            </w:r>
            <w:proofErr w:type="spellStart"/>
            <w:r w:rsidRPr="003C73B1">
              <w:rPr>
                <w:color w:val="000000"/>
              </w:rPr>
              <w:t>т.ч</w:t>
            </w:r>
            <w:proofErr w:type="spellEnd"/>
            <w:r w:rsidRPr="003C73B1">
              <w:rPr>
                <w:color w:val="000000"/>
              </w:rPr>
              <w:t>. на базе светодиодов (закупка товаров, работ и услуг для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noWrap/>
            <w:hideMark/>
          </w:tcPr>
          <w:p w:rsidR="003C73B1" w:rsidRPr="003C73B1" w:rsidRDefault="003C73B1" w:rsidP="003C73B1">
            <w:pPr>
              <w:jc w:val="center"/>
              <w:rPr>
                <w:color w:val="000000"/>
              </w:rPr>
            </w:pPr>
            <w:r w:rsidRPr="003C73B1">
              <w:rPr>
                <w:color w:val="000000"/>
              </w:rPr>
              <w:t>08 2 01 00310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15 000,00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Повышение энергетической эффективности в жилищном фонде</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08 2 02 00000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15 444,00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Возмещение расходов нанимателей муниципального жилого фонда, находящегося в собственности Заволжского муниципального района Ивановской области на приобретение и установку (замену) индивидуальных приборов учета энергетических ресурсов (закупка товаров, работ и услуг для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08 2 02 00160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15 444,00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Муниципальная программа Заволжского муниципального района «Развитие транспортной системы Заволжского муниципального района»</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09 0 00 00000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53 117 504,25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lastRenderedPageBreak/>
              <w:t>Процессная часть</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09 2 00 00000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53 117 504,25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Дорожное хозяйство Заволжского муниципального района</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09 2 01 00000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53 117 504,25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Оформление прав собственности на автомобильные дороги местного значения Заволжского муниципального района и земельные участки под ними (закупка товаров, работ и услуг для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09 2 01 9Д060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158 000,00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pPr>
            <w:r w:rsidRPr="003C73B1">
              <w:t>Капитальный ремонт и ремонт автомобильных дорог местного значения в границах населенных пунктов поселений Заволжского муниципального района (закупка товаров, работ и услуг для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09 2 01 9Д020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000000" w:fill="FFFFFF"/>
            <w:noWrap/>
            <w:hideMark/>
          </w:tcPr>
          <w:p w:rsidR="003C73B1" w:rsidRPr="003C73B1" w:rsidRDefault="003C73B1" w:rsidP="003C73B1">
            <w:pPr>
              <w:jc w:val="center"/>
              <w:rPr>
                <w:color w:val="000000"/>
              </w:rPr>
            </w:pPr>
            <w:r w:rsidRPr="003C73B1">
              <w:rPr>
                <w:color w:val="000000"/>
              </w:rPr>
              <w:t xml:space="preserve">4 938 613,56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Капитальный ремонт и ремонт автомобильных дорог местного значения вне границ населенных пунктов в границах Заволжского муниципального района (закупка товаров, работ и услуг для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09 2 01 9Д050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000000" w:fill="FFFFFF"/>
            <w:noWrap/>
            <w:hideMark/>
          </w:tcPr>
          <w:p w:rsidR="003C73B1" w:rsidRPr="003C73B1" w:rsidRDefault="003C73B1" w:rsidP="003C73B1">
            <w:pPr>
              <w:jc w:val="center"/>
              <w:rPr>
                <w:color w:val="000000"/>
              </w:rPr>
            </w:pPr>
            <w:r w:rsidRPr="003C73B1">
              <w:rPr>
                <w:color w:val="000000"/>
              </w:rPr>
              <w:t xml:space="preserve">2 152 373,61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Содержание автомобильных дорог местного значения вне границ населенных пунктов в границах Заволжского муниципального района (межбюджетные трансферты)</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09 2 01 9Д030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500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3 395 978,00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Содержание автомобильных дорог местного значения в границах населенных пунктов поселений Заволжского муниципального района (межбюджетные трансферты)</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09 2 01 9Д040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500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3 604 022,00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Проектирование строительства (реконструкции), капитального ремонта, строительство (реконструкцию), капитальный ремонт, ремонт и содержание автомобильных дорог общего пользования местного значения, в том числе на формирование муниципальных дорожных фондов (закупка товаров, работ и услуг для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09 2 01 SД007</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5 162 766,28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Развитие транспортной инфраструктуры на сельских территориях (закупка товаров, работ и услуг для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09 2 01 L3720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33 705 750,80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Муниципальная программа Заволжского муниципального района «Безопасность Заволжского муниципального района Ивановской области»</w:t>
            </w:r>
          </w:p>
        </w:tc>
        <w:tc>
          <w:tcPr>
            <w:tcW w:w="1750" w:type="dxa"/>
            <w:tcBorders>
              <w:top w:val="nil"/>
              <w:left w:val="nil"/>
              <w:bottom w:val="single" w:sz="4" w:space="0" w:color="auto"/>
              <w:right w:val="single" w:sz="4" w:space="0" w:color="auto"/>
            </w:tcBorders>
            <w:shd w:val="clear" w:color="000000" w:fill="FFFFFF"/>
            <w:noWrap/>
            <w:hideMark/>
          </w:tcPr>
          <w:p w:rsidR="003C73B1" w:rsidRPr="003C73B1" w:rsidRDefault="003C73B1" w:rsidP="003C73B1">
            <w:pPr>
              <w:jc w:val="center"/>
              <w:rPr>
                <w:b/>
                <w:bCs/>
                <w:color w:val="000000"/>
              </w:rPr>
            </w:pPr>
            <w:r w:rsidRPr="003C73B1">
              <w:rPr>
                <w:b/>
                <w:bCs/>
                <w:color w:val="000000"/>
              </w:rPr>
              <w:t>10 0 00 00000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1 405 841,64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Процессная часть</w:t>
            </w:r>
          </w:p>
        </w:tc>
        <w:tc>
          <w:tcPr>
            <w:tcW w:w="1750" w:type="dxa"/>
            <w:tcBorders>
              <w:top w:val="nil"/>
              <w:left w:val="nil"/>
              <w:bottom w:val="single" w:sz="4" w:space="0" w:color="auto"/>
              <w:right w:val="single" w:sz="4" w:space="0" w:color="auto"/>
            </w:tcBorders>
            <w:shd w:val="clear" w:color="000000" w:fill="FFFFFF"/>
            <w:noWrap/>
            <w:hideMark/>
          </w:tcPr>
          <w:p w:rsidR="003C73B1" w:rsidRPr="003C73B1" w:rsidRDefault="003C73B1" w:rsidP="003C73B1">
            <w:pPr>
              <w:jc w:val="center"/>
              <w:rPr>
                <w:b/>
                <w:bCs/>
                <w:color w:val="000000"/>
              </w:rPr>
            </w:pPr>
            <w:r w:rsidRPr="003C73B1">
              <w:rPr>
                <w:b/>
                <w:bCs/>
                <w:color w:val="000000"/>
              </w:rPr>
              <w:t>10 2 00 00000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1 405 841,64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Обеспечение общественного порядка и профилактика правонарушений</w:t>
            </w:r>
          </w:p>
        </w:tc>
        <w:tc>
          <w:tcPr>
            <w:tcW w:w="1750" w:type="dxa"/>
            <w:tcBorders>
              <w:top w:val="nil"/>
              <w:left w:val="nil"/>
              <w:bottom w:val="single" w:sz="4" w:space="0" w:color="auto"/>
              <w:right w:val="single" w:sz="4" w:space="0" w:color="auto"/>
            </w:tcBorders>
            <w:shd w:val="clear" w:color="000000" w:fill="FFFFFF"/>
            <w:noWrap/>
            <w:hideMark/>
          </w:tcPr>
          <w:p w:rsidR="003C73B1" w:rsidRPr="003C73B1" w:rsidRDefault="003C73B1" w:rsidP="003C73B1">
            <w:pPr>
              <w:jc w:val="center"/>
              <w:rPr>
                <w:b/>
                <w:bCs/>
                <w:color w:val="000000"/>
              </w:rPr>
            </w:pPr>
            <w:r w:rsidRPr="003C73B1">
              <w:rPr>
                <w:b/>
                <w:bCs/>
                <w:color w:val="000000"/>
              </w:rPr>
              <w:t>10 2 01 00000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1 164 293,64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Участие в предупреждении и ликвидации последствий чрезвычайных ситуаций в границах сельских поселений Заволжского муниципального района (закупка товаров, работ и услуг для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noWrap/>
            <w:hideMark/>
          </w:tcPr>
          <w:p w:rsidR="003C73B1" w:rsidRPr="003C73B1" w:rsidRDefault="003C73B1" w:rsidP="003C73B1">
            <w:pPr>
              <w:jc w:val="center"/>
              <w:rPr>
                <w:color w:val="000000"/>
              </w:rPr>
            </w:pPr>
            <w:r w:rsidRPr="003C73B1">
              <w:rPr>
                <w:color w:val="000000"/>
              </w:rPr>
              <w:t>10 2 01 00230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15 000,00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Организация и проведение комплекса информационно-профилактических мероприятий антинаркотической направленности (закупка товаров, работ и услуг для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10 2 01 00640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2 000,00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 xml:space="preserve">Оказание социально-правовых услуг лицам без определенного места жительства и занятий и лицам, отбывшим наказание в виде лишения свободы (закупка товаров, работ и услуг для </w:t>
            </w:r>
            <w:r w:rsidRPr="003C73B1">
              <w:rPr>
                <w:color w:val="000000"/>
              </w:rPr>
              <w:lastRenderedPageBreak/>
              <w:t>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lastRenderedPageBreak/>
              <w:t>10 2 01 00650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2 000,00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lastRenderedPageBreak/>
              <w:t>Осуществление отдельных государственных полномочий в сфере административных правонарушений (закупка товаров, работ и услуг для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10 2 01 80350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7 291,80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Осуществление полномочий по созданию и организации деятельности комиссии по делам несовершеннолетних и защите их прав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10 2 01 80360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100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759 074,84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Осуществление полномочий по созданию и организации деятельности комиссии по делам несовершеннолетних и защите их прав (закупка товаров, работ и услуг для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10 2 01 80360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000000" w:fill="FFFFFF"/>
            <w:noWrap/>
            <w:hideMark/>
          </w:tcPr>
          <w:p w:rsidR="003C73B1" w:rsidRPr="003C73B1" w:rsidRDefault="003C73B1" w:rsidP="003C73B1">
            <w:pPr>
              <w:jc w:val="center"/>
            </w:pPr>
            <w:r w:rsidRPr="003C73B1">
              <w:t>14 427,00</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 xml:space="preserve">Осуществление отдельных государственных полномочий </w:t>
            </w:r>
            <w:proofErr w:type="gramStart"/>
            <w:r w:rsidRPr="003C73B1">
              <w:rPr>
                <w:color w:val="000000"/>
              </w:rPr>
              <w:t>в области обращения с животными в части организации мероприятий при осуществлении деятельности по обращению</w:t>
            </w:r>
            <w:proofErr w:type="gramEnd"/>
            <w:r w:rsidRPr="003C73B1">
              <w:rPr>
                <w:color w:val="000000"/>
              </w:rPr>
              <w:t xml:space="preserve"> с животными без владельцев (закупка товаров, работ и услуг для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10 2 01 80370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364 500,00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Построение и развитие АПК «Безопасный город»</w:t>
            </w:r>
          </w:p>
        </w:tc>
        <w:tc>
          <w:tcPr>
            <w:tcW w:w="1750" w:type="dxa"/>
            <w:tcBorders>
              <w:top w:val="nil"/>
              <w:left w:val="nil"/>
              <w:bottom w:val="single" w:sz="4" w:space="0" w:color="auto"/>
              <w:right w:val="single" w:sz="4" w:space="0" w:color="auto"/>
            </w:tcBorders>
            <w:shd w:val="clear" w:color="000000" w:fill="FFFFFF"/>
            <w:noWrap/>
            <w:hideMark/>
          </w:tcPr>
          <w:p w:rsidR="003C73B1" w:rsidRPr="003C73B1" w:rsidRDefault="003C73B1" w:rsidP="003C73B1">
            <w:pPr>
              <w:jc w:val="center"/>
              <w:rPr>
                <w:b/>
                <w:bCs/>
                <w:color w:val="000000"/>
              </w:rPr>
            </w:pPr>
            <w:r w:rsidRPr="003C73B1">
              <w:rPr>
                <w:b/>
                <w:bCs/>
                <w:color w:val="000000"/>
              </w:rPr>
              <w:t>10 2 02 00000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241 548,00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Установка и обслуживание видеокамер (закупка товаров, работ и услуг для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10 2 02 00500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241 548,00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Муниципальная программа Заволжского муниципального района «Управление муниципальными финансами в Заволжском муниципальном районе»</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11 0 00 00000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9 367 743,00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Процессная часть</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11 2 00 00000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9 367 743,00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Организация бюджетного процесса в Заволжском муниципальном районе</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11 2 01 00000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9 317 743,00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Обеспечение деятельности финансового отдела администрации Заволжского муниципального района Ивановской области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11 2 01 00110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100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9 149 543,00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Обеспечение деятельности финансового отдела администрации Заволжского муниципального района Ивановской области (закупка товаров, работ и услуг для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11 2 01 00110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168 200,00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Управление муниципальным долгом Заволжского муниципального района</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11 2 02 00000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50 000,00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Обслуживание муниципального долга Заволжского муниципального района Ивановской области (обслуживание государственного (муниципального) долга)</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11 2 02 20020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700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50 000,00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 xml:space="preserve">Муниципальная программа Заволжского муниципального района  «Совершенствование </w:t>
            </w:r>
            <w:r w:rsidRPr="003C73B1">
              <w:rPr>
                <w:b/>
                <w:bCs/>
                <w:color w:val="000000"/>
              </w:rPr>
              <w:lastRenderedPageBreak/>
              <w:t>местного самоуправления Заволжского муниципального района»</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lastRenderedPageBreak/>
              <w:t>12 0 00 00000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74 275 114,82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lastRenderedPageBreak/>
              <w:t>Процессная часть</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12 2 00 00000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74 275 114,82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Обеспечение деятельности администрации Заволжского муниципального района</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12 2 01 00000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48 340 640,82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Обеспечение деятельности Главы Заволжского муниципального района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12 2 01 00130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100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2 494 236,00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Обеспечение деятельности администрации Заволжского муниципального района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12 2 01 00140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100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40 568 587,00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Обеспечение деятельности администрации Заволжского муниципального района (закупка товаров, работ и услуг для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12 2 01 00140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000000" w:fill="FFFFFF"/>
            <w:noWrap/>
            <w:hideMark/>
          </w:tcPr>
          <w:p w:rsidR="003C73B1" w:rsidRPr="003C73B1" w:rsidRDefault="003C73B1" w:rsidP="003C73B1">
            <w:pPr>
              <w:jc w:val="center"/>
              <w:rPr>
                <w:color w:val="000000"/>
              </w:rPr>
            </w:pPr>
            <w:r w:rsidRPr="003C73B1">
              <w:rPr>
                <w:color w:val="000000"/>
              </w:rPr>
              <w:t xml:space="preserve">747 159,00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Обеспечение деятельности администрации Заволжского муниципального района (иные бюджетные ассигнования)</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12 2 01 00140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800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3 080,00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Представительские расходы и иные расходы, связанные с представительской деятельностью администрации Заволжского муниципального района Ивановской области (закупка товаров, работ и услуг для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12 2 01 00250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1 017 798,82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Представительские расходы и иные расходы, связанные с представительской деятельностью администрации Заволжского муниципального района Ивановской области (социальное обеспечение и иные выплаты населению)</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12 2 01 00250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300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15 000,00</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Пенсионное обеспечение лиц, замещавших выборные муниципальные должности на постоянной основе, муниципальные должности муниципальной службы Заволжского муниципального района  (закупка товаров, работ и услуг для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12 2 01 90350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54 194,00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Пенсионное обеспечение лиц, замещавших выборные муниципальные должности на постоянной основе, муниципальные должности муниципальной службы Заволжского муниципального района (социальное обеспечение и иные выплаты населению)</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12 2 01 90350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300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3 440 586,00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Обеспечение деятельности муниципального казенного учреждения «Управление по материально-техническому обеспечению деятельности органов местного самоуправления Заволжского муниципального района»</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12 2 02 00000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18 679 699,00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 xml:space="preserve">Обеспечение деятельности муниципального казенного учреждения «Управление по материально-техническому обеспечению деятельности органов местного самоуправления Заволжского муниципального района» (расходы на выплаты персоналу в целях обеспечения выполнения </w:t>
            </w:r>
            <w:r w:rsidRPr="003C73B1">
              <w:rPr>
                <w:color w:val="000000"/>
              </w:rPr>
              <w:lastRenderedPageBreak/>
              <w:t>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lastRenderedPageBreak/>
              <w:t>12 2 02 00170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100</w:t>
            </w:r>
          </w:p>
        </w:tc>
        <w:tc>
          <w:tcPr>
            <w:tcW w:w="1740" w:type="dxa"/>
            <w:tcBorders>
              <w:top w:val="nil"/>
              <w:left w:val="nil"/>
              <w:bottom w:val="single" w:sz="4" w:space="0" w:color="auto"/>
              <w:right w:val="single" w:sz="4" w:space="0" w:color="auto"/>
            </w:tcBorders>
            <w:shd w:val="clear" w:color="000000" w:fill="FFFFFF"/>
            <w:noWrap/>
            <w:hideMark/>
          </w:tcPr>
          <w:p w:rsidR="003C73B1" w:rsidRPr="003C73B1" w:rsidRDefault="003C73B1" w:rsidP="003C73B1">
            <w:pPr>
              <w:jc w:val="center"/>
              <w:rPr>
                <w:color w:val="000000"/>
              </w:rPr>
            </w:pPr>
            <w:r w:rsidRPr="003C73B1">
              <w:rPr>
                <w:color w:val="000000"/>
              </w:rPr>
              <w:t>12 119 790,00</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lastRenderedPageBreak/>
              <w:t>Обеспечение деятельности муниципального казенного учреждения «Управление по материально-техническому обеспечению деятельности органов местного самоуправления Заволжского муниципального района» (закупка товаров, работ и услуг для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12 2 02 00170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000000" w:fill="FFFFFF"/>
            <w:noWrap/>
            <w:hideMark/>
          </w:tcPr>
          <w:p w:rsidR="003C73B1" w:rsidRPr="003C73B1" w:rsidRDefault="003C73B1" w:rsidP="003C73B1">
            <w:pPr>
              <w:jc w:val="center"/>
              <w:rPr>
                <w:color w:val="000000"/>
              </w:rPr>
            </w:pPr>
            <w:r w:rsidRPr="003C73B1">
              <w:rPr>
                <w:color w:val="000000"/>
              </w:rPr>
              <w:t>6 537 543,00</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Обеспечение деятельности муниципального казенного учреждения «Управление по материально-техническому обеспечению деятельности органов местного самоуправления Заволжского муниципального района» (иные бюджетные ассигнования)</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12 2 02 00170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800</w:t>
            </w:r>
          </w:p>
        </w:tc>
        <w:tc>
          <w:tcPr>
            <w:tcW w:w="1740" w:type="dxa"/>
            <w:tcBorders>
              <w:top w:val="nil"/>
              <w:left w:val="nil"/>
              <w:bottom w:val="single" w:sz="4" w:space="0" w:color="auto"/>
              <w:right w:val="single" w:sz="4" w:space="0" w:color="auto"/>
            </w:tcBorders>
            <w:shd w:val="clear" w:color="000000" w:fill="FFFFFF"/>
            <w:noWrap/>
            <w:hideMark/>
          </w:tcPr>
          <w:p w:rsidR="003C73B1" w:rsidRPr="003C73B1" w:rsidRDefault="003C73B1" w:rsidP="003C73B1">
            <w:pPr>
              <w:jc w:val="center"/>
              <w:rPr>
                <w:color w:val="000000"/>
              </w:rPr>
            </w:pPr>
            <w:r w:rsidRPr="003C73B1">
              <w:rPr>
                <w:color w:val="000000"/>
              </w:rPr>
              <w:t>22 366,00</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Организация предоставления государственных и муниципальных услуг на базе муниципального учреждения «Многофункциональный центр предоставления государственных и муниципальных услуг Заволжского муниципального района</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12 2 03 00000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7 254 775,00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Расходы по обеспечению функционирования многофункциональных центров предоставления государственных и муниципальных услуг (предоставление субсидий бюджетным, автономным учреждениям и иным некоммерческим организациям)</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12 2 03 S2910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600</w:t>
            </w:r>
          </w:p>
        </w:tc>
        <w:tc>
          <w:tcPr>
            <w:tcW w:w="1740" w:type="dxa"/>
            <w:tcBorders>
              <w:top w:val="nil"/>
              <w:left w:val="nil"/>
              <w:bottom w:val="single" w:sz="4" w:space="0" w:color="auto"/>
              <w:right w:val="single" w:sz="4" w:space="0" w:color="auto"/>
            </w:tcBorders>
            <w:shd w:val="clear" w:color="000000" w:fill="FFFFFF"/>
            <w:noWrap/>
            <w:hideMark/>
          </w:tcPr>
          <w:p w:rsidR="003C73B1" w:rsidRPr="003C73B1" w:rsidRDefault="003C73B1" w:rsidP="003C73B1">
            <w:pPr>
              <w:jc w:val="center"/>
              <w:rPr>
                <w:color w:val="000000"/>
              </w:rPr>
            </w:pPr>
            <w:r w:rsidRPr="003C73B1">
              <w:rPr>
                <w:color w:val="000000"/>
              </w:rPr>
              <w:t xml:space="preserve">6 000 000,00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Софинансирование расходов по обеспечению функционирования многофункциональных центров предоставления государственных и муниципальных услуг (предоставление субсидий бюджетным, автономным и иным некоммерческим организациям)</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12 2 03 82910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600</w:t>
            </w:r>
          </w:p>
        </w:tc>
        <w:tc>
          <w:tcPr>
            <w:tcW w:w="1740" w:type="dxa"/>
            <w:tcBorders>
              <w:top w:val="nil"/>
              <w:left w:val="nil"/>
              <w:bottom w:val="single" w:sz="4" w:space="0" w:color="auto"/>
              <w:right w:val="single" w:sz="4" w:space="0" w:color="auto"/>
            </w:tcBorders>
            <w:shd w:val="clear" w:color="000000" w:fill="FFFFFF"/>
            <w:noWrap/>
            <w:hideMark/>
          </w:tcPr>
          <w:p w:rsidR="003C73B1" w:rsidRPr="003C73B1" w:rsidRDefault="003C73B1" w:rsidP="003C73B1">
            <w:pPr>
              <w:jc w:val="center"/>
              <w:rPr>
                <w:color w:val="000000"/>
              </w:rPr>
            </w:pPr>
            <w:r w:rsidRPr="003C73B1">
              <w:rPr>
                <w:color w:val="000000"/>
              </w:rPr>
              <w:t>1 254 775,00</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Муниципальная программа Заволжского муниципального района «Управление муниципальным имуществом Заволжского муниципального района Ивановской области»</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13 0 00 00000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2 434 082,14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Процессная часть</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13 2 00 00000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2 434 082,14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Управление муниципальным имуществом и земельными ресурсами Заволжского муниципального района</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13 2 01 00000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2 434 082,14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Обеспечение приватизации и проведение предпродажной подготовки объектов недвижимости (закупка товаров, работ и услуг для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13 2 01 00270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000000" w:fill="FFFFFF"/>
            <w:noWrap/>
            <w:hideMark/>
          </w:tcPr>
          <w:p w:rsidR="003C73B1" w:rsidRPr="003C73B1" w:rsidRDefault="003C73B1" w:rsidP="003C73B1">
            <w:pPr>
              <w:jc w:val="center"/>
              <w:rPr>
                <w:color w:val="000000"/>
              </w:rPr>
            </w:pPr>
            <w:r w:rsidRPr="003C73B1">
              <w:rPr>
                <w:color w:val="000000"/>
              </w:rPr>
              <w:t xml:space="preserve">32 400,00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Содержание объектов недвижимости, входящих в состав имущества муниципальной казны (закупка товаров, работ и услуг для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13 2 01 00280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auto" w:fill="auto"/>
            <w:hideMark/>
          </w:tcPr>
          <w:p w:rsidR="003C73B1" w:rsidRPr="003C73B1" w:rsidRDefault="003C73B1" w:rsidP="003C73B1">
            <w:pPr>
              <w:jc w:val="center"/>
              <w:rPr>
                <w:color w:val="000000"/>
              </w:rPr>
            </w:pPr>
            <w:r w:rsidRPr="003C73B1">
              <w:rPr>
                <w:color w:val="000000"/>
              </w:rPr>
              <w:t xml:space="preserve">1 955 282,14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Постановка на кадастровый учет объектов недвижимого имущества и регистрация права собственности на объекты муниципального имущества (закупка товаров, работ и услуг для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13 2 01 00340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000000" w:fill="FFFFFF"/>
            <w:noWrap/>
            <w:hideMark/>
          </w:tcPr>
          <w:p w:rsidR="003C73B1" w:rsidRPr="003C73B1" w:rsidRDefault="003C73B1" w:rsidP="003C73B1">
            <w:pPr>
              <w:jc w:val="center"/>
              <w:rPr>
                <w:color w:val="000000"/>
              </w:rPr>
            </w:pPr>
            <w:r w:rsidRPr="003C73B1">
              <w:rPr>
                <w:color w:val="000000"/>
              </w:rPr>
              <w:t xml:space="preserve">446 400,00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Муниципальная программа Заволжского муниципального района «Улучшение условий и охраны труда в органах местного самоуправления Заволжского муниципального района»</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14 0 00 00000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152 156,00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Процессная часть</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14 2 00 00000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152 156,00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lastRenderedPageBreak/>
              <w:t>Специальная оценка условий труда в органах местного самоуправления Заволжского муниципального района</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14 2 01 00000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72 783,00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Организация и проведение специальной оценки условий труда в органах местного самоуправления Заволжского муниципального района (закупка товаров, работ и услуг для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14 2 01 00350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72 783,00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Совершенствование системы непрерывной подготовки работников по охране труда на основе современных технологий обучения</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14 2 02 00000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79 373,00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Организация обучения работников муниципальных организаций по вопросам охраны труда и проверка знаний требований охраны труда (закупка товаров, работ и услуг для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14 2 02 00360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79 373,00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Муниципальная программа Заволжского муниципального района «Поддержка и развитие информационно-коммуникационных технологий в органах местного самоуправления Заволжского муниципального района»</w:t>
            </w:r>
          </w:p>
        </w:tc>
        <w:tc>
          <w:tcPr>
            <w:tcW w:w="1750" w:type="dxa"/>
            <w:tcBorders>
              <w:top w:val="nil"/>
              <w:left w:val="nil"/>
              <w:bottom w:val="single" w:sz="4" w:space="0" w:color="auto"/>
              <w:right w:val="single" w:sz="4" w:space="0" w:color="auto"/>
            </w:tcBorders>
            <w:shd w:val="clear" w:color="000000" w:fill="FFFFFF"/>
            <w:noWrap/>
            <w:hideMark/>
          </w:tcPr>
          <w:p w:rsidR="003C73B1" w:rsidRPr="003C73B1" w:rsidRDefault="003C73B1" w:rsidP="003C73B1">
            <w:pPr>
              <w:jc w:val="center"/>
              <w:rPr>
                <w:b/>
                <w:bCs/>
              </w:rPr>
            </w:pPr>
            <w:r w:rsidRPr="003C73B1">
              <w:rPr>
                <w:b/>
                <w:bCs/>
              </w:rPr>
              <w:t>15 0 00 00000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w:t>
            </w:r>
          </w:p>
        </w:tc>
        <w:tc>
          <w:tcPr>
            <w:tcW w:w="1740" w:type="dxa"/>
            <w:tcBorders>
              <w:top w:val="nil"/>
              <w:left w:val="nil"/>
              <w:bottom w:val="single" w:sz="4" w:space="0" w:color="auto"/>
              <w:right w:val="single" w:sz="4" w:space="0" w:color="auto"/>
            </w:tcBorders>
            <w:shd w:val="clear" w:color="000000" w:fill="FFFFFF"/>
            <w:noWrap/>
            <w:hideMark/>
          </w:tcPr>
          <w:p w:rsidR="003C73B1" w:rsidRPr="003C73B1" w:rsidRDefault="003C73B1" w:rsidP="003C73B1">
            <w:pPr>
              <w:jc w:val="center"/>
              <w:rPr>
                <w:b/>
                <w:bCs/>
                <w:color w:val="000000"/>
              </w:rPr>
            </w:pPr>
            <w:r w:rsidRPr="003C73B1">
              <w:rPr>
                <w:b/>
                <w:bCs/>
                <w:color w:val="000000"/>
              </w:rPr>
              <w:t xml:space="preserve">1 819 119,00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Процессная часть</w:t>
            </w:r>
          </w:p>
        </w:tc>
        <w:tc>
          <w:tcPr>
            <w:tcW w:w="1750" w:type="dxa"/>
            <w:tcBorders>
              <w:top w:val="nil"/>
              <w:left w:val="nil"/>
              <w:bottom w:val="single" w:sz="4" w:space="0" w:color="auto"/>
              <w:right w:val="single" w:sz="4" w:space="0" w:color="auto"/>
            </w:tcBorders>
            <w:shd w:val="clear" w:color="000000" w:fill="FFFFFF"/>
            <w:noWrap/>
            <w:hideMark/>
          </w:tcPr>
          <w:p w:rsidR="003C73B1" w:rsidRPr="003C73B1" w:rsidRDefault="003C73B1" w:rsidP="003C73B1">
            <w:pPr>
              <w:jc w:val="center"/>
              <w:rPr>
                <w:b/>
                <w:bCs/>
              </w:rPr>
            </w:pPr>
            <w:r w:rsidRPr="003C73B1">
              <w:rPr>
                <w:b/>
                <w:bCs/>
              </w:rPr>
              <w:t>15 2 00 00000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w:t>
            </w:r>
          </w:p>
        </w:tc>
        <w:tc>
          <w:tcPr>
            <w:tcW w:w="1740" w:type="dxa"/>
            <w:tcBorders>
              <w:top w:val="nil"/>
              <w:left w:val="nil"/>
              <w:bottom w:val="single" w:sz="4" w:space="0" w:color="auto"/>
              <w:right w:val="single" w:sz="4" w:space="0" w:color="auto"/>
            </w:tcBorders>
            <w:shd w:val="clear" w:color="000000" w:fill="FFFFFF"/>
            <w:noWrap/>
            <w:hideMark/>
          </w:tcPr>
          <w:p w:rsidR="003C73B1" w:rsidRPr="003C73B1" w:rsidRDefault="003C73B1" w:rsidP="003C73B1">
            <w:pPr>
              <w:jc w:val="center"/>
              <w:rPr>
                <w:b/>
                <w:bCs/>
                <w:color w:val="000000"/>
              </w:rPr>
            </w:pPr>
            <w:r w:rsidRPr="003C73B1">
              <w:rPr>
                <w:b/>
                <w:bCs/>
                <w:color w:val="000000"/>
              </w:rPr>
              <w:t xml:space="preserve">1 819 119,00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Поддержка информационно-коммуникационных технологий в органах местного самоуправления Заволжского муниципального района</w:t>
            </w:r>
          </w:p>
        </w:tc>
        <w:tc>
          <w:tcPr>
            <w:tcW w:w="1750" w:type="dxa"/>
            <w:tcBorders>
              <w:top w:val="nil"/>
              <w:left w:val="nil"/>
              <w:bottom w:val="single" w:sz="4" w:space="0" w:color="auto"/>
              <w:right w:val="single" w:sz="4" w:space="0" w:color="auto"/>
            </w:tcBorders>
            <w:shd w:val="clear" w:color="000000" w:fill="FFFFFF"/>
            <w:noWrap/>
            <w:hideMark/>
          </w:tcPr>
          <w:p w:rsidR="003C73B1" w:rsidRPr="003C73B1" w:rsidRDefault="003C73B1" w:rsidP="003C73B1">
            <w:pPr>
              <w:jc w:val="center"/>
              <w:rPr>
                <w:b/>
                <w:bCs/>
              </w:rPr>
            </w:pPr>
            <w:r w:rsidRPr="003C73B1">
              <w:rPr>
                <w:b/>
                <w:bCs/>
              </w:rPr>
              <w:t>15 2 01 00000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w:t>
            </w:r>
          </w:p>
        </w:tc>
        <w:tc>
          <w:tcPr>
            <w:tcW w:w="1740" w:type="dxa"/>
            <w:tcBorders>
              <w:top w:val="nil"/>
              <w:left w:val="nil"/>
              <w:bottom w:val="single" w:sz="4" w:space="0" w:color="auto"/>
              <w:right w:val="single" w:sz="4" w:space="0" w:color="auto"/>
            </w:tcBorders>
            <w:shd w:val="clear" w:color="000000" w:fill="FFFFFF"/>
            <w:noWrap/>
            <w:hideMark/>
          </w:tcPr>
          <w:p w:rsidR="003C73B1" w:rsidRPr="003C73B1" w:rsidRDefault="003C73B1" w:rsidP="003C73B1">
            <w:pPr>
              <w:jc w:val="center"/>
              <w:rPr>
                <w:b/>
                <w:bCs/>
                <w:color w:val="000000"/>
              </w:rPr>
            </w:pPr>
            <w:r w:rsidRPr="003C73B1">
              <w:rPr>
                <w:b/>
                <w:bCs/>
                <w:color w:val="000000"/>
              </w:rPr>
              <w:t xml:space="preserve">1 819 119,00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Поддержка ИКТ (закупка товаров, работ и услуг для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noWrap/>
            <w:hideMark/>
          </w:tcPr>
          <w:p w:rsidR="003C73B1" w:rsidRPr="003C73B1" w:rsidRDefault="003C73B1" w:rsidP="003C73B1">
            <w:pPr>
              <w:jc w:val="center"/>
            </w:pPr>
            <w:r w:rsidRPr="003C73B1">
              <w:t>15 2 01 00370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1 819 119,00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Муниципальная программа Заволжского муниципального района «Охрана окружающей среды на территории Заволжского муниципального района»</w:t>
            </w:r>
          </w:p>
        </w:tc>
        <w:tc>
          <w:tcPr>
            <w:tcW w:w="1750" w:type="dxa"/>
            <w:tcBorders>
              <w:top w:val="nil"/>
              <w:left w:val="nil"/>
              <w:bottom w:val="single" w:sz="4" w:space="0" w:color="auto"/>
              <w:right w:val="single" w:sz="4" w:space="0" w:color="auto"/>
            </w:tcBorders>
            <w:shd w:val="clear" w:color="000000" w:fill="FFFFFF"/>
            <w:noWrap/>
            <w:hideMark/>
          </w:tcPr>
          <w:p w:rsidR="003C73B1" w:rsidRPr="003C73B1" w:rsidRDefault="003C73B1" w:rsidP="003C73B1">
            <w:pPr>
              <w:jc w:val="center"/>
              <w:rPr>
                <w:b/>
                <w:bCs/>
              </w:rPr>
            </w:pPr>
            <w:r w:rsidRPr="003C73B1">
              <w:rPr>
                <w:b/>
                <w:bCs/>
              </w:rPr>
              <w:t>16 0 00 00000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140 108,90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Процессная часть</w:t>
            </w:r>
          </w:p>
        </w:tc>
        <w:tc>
          <w:tcPr>
            <w:tcW w:w="1750" w:type="dxa"/>
            <w:tcBorders>
              <w:top w:val="nil"/>
              <w:left w:val="nil"/>
              <w:bottom w:val="single" w:sz="4" w:space="0" w:color="auto"/>
              <w:right w:val="single" w:sz="4" w:space="0" w:color="auto"/>
            </w:tcBorders>
            <w:shd w:val="clear" w:color="000000" w:fill="FFFFFF"/>
            <w:noWrap/>
            <w:hideMark/>
          </w:tcPr>
          <w:p w:rsidR="003C73B1" w:rsidRPr="003C73B1" w:rsidRDefault="003C73B1" w:rsidP="003C73B1">
            <w:pPr>
              <w:jc w:val="center"/>
              <w:rPr>
                <w:b/>
                <w:bCs/>
              </w:rPr>
            </w:pPr>
            <w:r w:rsidRPr="003C73B1">
              <w:rPr>
                <w:b/>
                <w:bCs/>
              </w:rPr>
              <w:t>16 2 00 00000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w:t>
            </w:r>
          </w:p>
        </w:tc>
        <w:tc>
          <w:tcPr>
            <w:tcW w:w="1740" w:type="dxa"/>
            <w:tcBorders>
              <w:top w:val="nil"/>
              <w:left w:val="nil"/>
              <w:bottom w:val="single" w:sz="4" w:space="0" w:color="auto"/>
              <w:right w:val="single" w:sz="4" w:space="0" w:color="auto"/>
            </w:tcBorders>
            <w:shd w:val="clear" w:color="000000" w:fill="FFFFFF"/>
            <w:noWrap/>
            <w:hideMark/>
          </w:tcPr>
          <w:p w:rsidR="003C73B1" w:rsidRPr="003C73B1" w:rsidRDefault="003C73B1" w:rsidP="003C73B1">
            <w:pPr>
              <w:jc w:val="center"/>
              <w:rPr>
                <w:b/>
                <w:bCs/>
                <w:color w:val="000000"/>
              </w:rPr>
            </w:pPr>
            <w:r w:rsidRPr="003C73B1">
              <w:rPr>
                <w:b/>
                <w:bCs/>
                <w:color w:val="000000"/>
              </w:rPr>
              <w:t xml:space="preserve">140 108,90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Ликвидация накопленного вреда окружающей среде Заволжского муниципального района</w:t>
            </w:r>
          </w:p>
        </w:tc>
        <w:tc>
          <w:tcPr>
            <w:tcW w:w="1750" w:type="dxa"/>
            <w:tcBorders>
              <w:top w:val="nil"/>
              <w:left w:val="nil"/>
              <w:bottom w:val="single" w:sz="4" w:space="0" w:color="auto"/>
              <w:right w:val="single" w:sz="4" w:space="0" w:color="auto"/>
            </w:tcBorders>
            <w:shd w:val="clear" w:color="000000" w:fill="FFFFFF"/>
            <w:noWrap/>
            <w:hideMark/>
          </w:tcPr>
          <w:p w:rsidR="003C73B1" w:rsidRPr="003C73B1" w:rsidRDefault="003C73B1" w:rsidP="003C73B1">
            <w:pPr>
              <w:jc w:val="center"/>
              <w:rPr>
                <w:b/>
                <w:bCs/>
              </w:rPr>
            </w:pPr>
            <w:r w:rsidRPr="003C73B1">
              <w:rPr>
                <w:b/>
                <w:bCs/>
              </w:rPr>
              <w:t>16 2 01 00000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w:t>
            </w:r>
          </w:p>
        </w:tc>
        <w:tc>
          <w:tcPr>
            <w:tcW w:w="1740" w:type="dxa"/>
            <w:tcBorders>
              <w:top w:val="nil"/>
              <w:left w:val="nil"/>
              <w:bottom w:val="single" w:sz="4" w:space="0" w:color="auto"/>
              <w:right w:val="single" w:sz="4" w:space="0" w:color="auto"/>
            </w:tcBorders>
            <w:shd w:val="clear" w:color="000000" w:fill="FFFFFF"/>
            <w:noWrap/>
            <w:hideMark/>
          </w:tcPr>
          <w:p w:rsidR="003C73B1" w:rsidRPr="003C73B1" w:rsidRDefault="003C73B1" w:rsidP="003C73B1">
            <w:pPr>
              <w:jc w:val="center"/>
              <w:rPr>
                <w:b/>
                <w:bCs/>
                <w:color w:val="000000"/>
              </w:rPr>
            </w:pPr>
            <w:r w:rsidRPr="003C73B1">
              <w:rPr>
                <w:b/>
                <w:bCs/>
                <w:color w:val="000000"/>
              </w:rPr>
              <w:t xml:space="preserve">0,00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Использование и охрана земель на территории Заволжского муниципального района</w:t>
            </w:r>
          </w:p>
        </w:tc>
        <w:tc>
          <w:tcPr>
            <w:tcW w:w="1750" w:type="dxa"/>
            <w:tcBorders>
              <w:top w:val="nil"/>
              <w:left w:val="nil"/>
              <w:bottom w:val="single" w:sz="4" w:space="0" w:color="auto"/>
              <w:right w:val="single" w:sz="4" w:space="0" w:color="auto"/>
            </w:tcBorders>
            <w:shd w:val="clear" w:color="000000" w:fill="FFFFFF"/>
            <w:noWrap/>
            <w:hideMark/>
          </w:tcPr>
          <w:p w:rsidR="003C73B1" w:rsidRPr="003C73B1" w:rsidRDefault="003C73B1" w:rsidP="003C73B1">
            <w:pPr>
              <w:jc w:val="center"/>
              <w:rPr>
                <w:b/>
                <w:bCs/>
              </w:rPr>
            </w:pPr>
            <w:r w:rsidRPr="003C73B1">
              <w:rPr>
                <w:b/>
                <w:bCs/>
              </w:rPr>
              <w:t>16 2 02 00000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w:t>
            </w:r>
          </w:p>
        </w:tc>
        <w:tc>
          <w:tcPr>
            <w:tcW w:w="1740" w:type="dxa"/>
            <w:tcBorders>
              <w:top w:val="nil"/>
              <w:left w:val="nil"/>
              <w:bottom w:val="single" w:sz="4" w:space="0" w:color="auto"/>
              <w:right w:val="single" w:sz="4" w:space="0" w:color="auto"/>
            </w:tcBorders>
            <w:shd w:val="clear" w:color="000000" w:fill="FFFFFF"/>
            <w:noWrap/>
            <w:hideMark/>
          </w:tcPr>
          <w:p w:rsidR="003C73B1" w:rsidRPr="003C73B1" w:rsidRDefault="003C73B1" w:rsidP="003C73B1">
            <w:pPr>
              <w:jc w:val="center"/>
              <w:rPr>
                <w:b/>
                <w:bCs/>
                <w:color w:val="000000"/>
              </w:rPr>
            </w:pPr>
            <w:r w:rsidRPr="003C73B1">
              <w:rPr>
                <w:b/>
                <w:bCs/>
                <w:color w:val="000000"/>
              </w:rPr>
              <w:t xml:space="preserve">140 108,90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Организация мероприятий по ликвидации несанкционированных свалок на землях поселения (закупка товаров, работ и услуг для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noWrap/>
            <w:hideMark/>
          </w:tcPr>
          <w:p w:rsidR="003C73B1" w:rsidRPr="003C73B1" w:rsidRDefault="003C73B1" w:rsidP="003C73B1">
            <w:pPr>
              <w:jc w:val="center"/>
            </w:pPr>
            <w:r w:rsidRPr="003C73B1">
              <w:t>16 2 02 90060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140 108,90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b/>
                <w:bCs/>
                <w:color w:val="000000"/>
              </w:rPr>
            </w:pPr>
            <w:r w:rsidRPr="003C73B1">
              <w:rPr>
                <w:b/>
                <w:bCs/>
                <w:color w:val="000000"/>
              </w:rPr>
              <w:t>Непрограммные направления деятельности органов местного самоуправления Заволжского муниципального района</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40 0 00 00000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b/>
                <w:bCs/>
                <w:color w:val="000000"/>
              </w:rPr>
            </w:pPr>
            <w:r w:rsidRPr="003C73B1">
              <w:rPr>
                <w:b/>
                <w:bCs/>
                <w:color w:val="000000"/>
              </w:rPr>
              <w:t xml:space="preserve">6 942 423,03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Природоохранные мероприятия (закупка товаров, работ и услуг для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40 0 00 00390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auto" w:fill="auto"/>
            <w:hideMark/>
          </w:tcPr>
          <w:p w:rsidR="003C73B1" w:rsidRPr="003C73B1" w:rsidRDefault="003C73B1" w:rsidP="003C73B1">
            <w:pPr>
              <w:jc w:val="center"/>
              <w:rPr>
                <w:color w:val="000000"/>
              </w:rPr>
            </w:pPr>
            <w:r w:rsidRPr="003C73B1">
              <w:rPr>
                <w:color w:val="000000"/>
              </w:rPr>
              <w:t>1 103 000,00</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Организация профессионального образования и дополнительного профессионального образования лиц, замещающих муниципальные должности, профессионального развития муниципальных служащих Заволжского муниципального района (закупка товаров, работ и услуг для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40 0 00 00410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auto" w:fill="auto"/>
            <w:hideMark/>
          </w:tcPr>
          <w:p w:rsidR="003C73B1" w:rsidRPr="003C73B1" w:rsidRDefault="003C73B1" w:rsidP="003C73B1">
            <w:pPr>
              <w:jc w:val="center"/>
              <w:rPr>
                <w:color w:val="000000"/>
              </w:rPr>
            </w:pPr>
            <w:r w:rsidRPr="003C73B1">
              <w:rPr>
                <w:color w:val="000000"/>
              </w:rPr>
              <w:t>120 600,00</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proofErr w:type="spellStart"/>
            <w:proofErr w:type="gramStart"/>
            <w:r w:rsidRPr="003C73B1">
              <w:rPr>
                <w:color w:val="000000"/>
              </w:rPr>
              <w:lastRenderedPageBreak/>
              <w:t>C</w:t>
            </w:r>
            <w:proofErr w:type="gramEnd"/>
            <w:r w:rsidRPr="003C73B1">
              <w:rPr>
                <w:color w:val="000000"/>
              </w:rPr>
              <w:t>одержание</w:t>
            </w:r>
            <w:proofErr w:type="spellEnd"/>
            <w:r w:rsidRPr="003C73B1">
              <w:rPr>
                <w:color w:val="000000"/>
              </w:rPr>
              <w:t xml:space="preserve"> мест захоронения (погребения) (закупка товаров, услуг и работ для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40 0 00 00440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auto" w:fill="auto"/>
            <w:hideMark/>
          </w:tcPr>
          <w:p w:rsidR="003C73B1" w:rsidRPr="003C73B1" w:rsidRDefault="003C73B1" w:rsidP="003C73B1">
            <w:pPr>
              <w:jc w:val="center"/>
              <w:rPr>
                <w:color w:val="000000"/>
              </w:rPr>
            </w:pPr>
            <w:r w:rsidRPr="003C73B1">
              <w:rPr>
                <w:color w:val="000000"/>
              </w:rPr>
              <w:t>61 022,77</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Ремонт  муниципального жилищного фонда (закупка товаров, работ и услуг для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40 0 00 00460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auto" w:fill="auto"/>
            <w:noWrap/>
            <w:hideMark/>
          </w:tcPr>
          <w:p w:rsidR="003C73B1" w:rsidRPr="003C73B1" w:rsidRDefault="003C73B1" w:rsidP="003C73B1">
            <w:pPr>
              <w:jc w:val="center"/>
              <w:rPr>
                <w:color w:val="000000"/>
              </w:rPr>
            </w:pPr>
            <w:r w:rsidRPr="003C73B1">
              <w:rPr>
                <w:color w:val="000000"/>
              </w:rPr>
              <w:t xml:space="preserve">3 080 000,00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Формирование и расходование средств резервного фонда администрации Заволжского муниципального района Ивановской области (иные бюджетные ассигнования)</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40 0 00 20300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800</w:t>
            </w:r>
          </w:p>
        </w:tc>
        <w:tc>
          <w:tcPr>
            <w:tcW w:w="1740" w:type="dxa"/>
            <w:tcBorders>
              <w:top w:val="nil"/>
              <w:left w:val="nil"/>
              <w:bottom w:val="single" w:sz="4" w:space="0" w:color="auto"/>
              <w:right w:val="single" w:sz="4" w:space="0" w:color="auto"/>
            </w:tcBorders>
            <w:shd w:val="clear" w:color="auto" w:fill="auto"/>
            <w:hideMark/>
          </w:tcPr>
          <w:p w:rsidR="003C73B1" w:rsidRPr="003C73B1" w:rsidRDefault="003C73B1" w:rsidP="003C73B1">
            <w:pPr>
              <w:jc w:val="center"/>
              <w:rPr>
                <w:color w:val="000000"/>
              </w:rPr>
            </w:pPr>
            <w:r w:rsidRPr="003C73B1">
              <w:rPr>
                <w:color w:val="000000"/>
              </w:rPr>
              <w:t>300 000,00</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Осуществление полномочий по составлению (изменению) списков кандидатов в присяжные заседатели федеральных судов общей юрисдикции в Российской Федерации (закупка товаров, услуг и работ для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40 0 00 51200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auto" w:fill="auto"/>
            <w:noWrap/>
            <w:hideMark/>
          </w:tcPr>
          <w:p w:rsidR="003C73B1" w:rsidRPr="003C73B1" w:rsidRDefault="003C73B1" w:rsidP="003C73B1">
            <w:pPr>
              <w:jc w:val="center"/>
              <w:rPr>
                <w:color w:val="000000"/>
              </w:rPr>
            </w:pPr>
            <w:r w:rsidRPr="003C73B1">
              <w:rPr>
                <w:color w:val="000000"/>
              </w:rPr>
              <w:t xml:space="preserve">73 260,58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Осуществление переданных органам местного самоуправления государственных полномочий Ивановской области по выплате компенсации части родительской платы за присмотр и уход за детьми в образовательных организациях, реализующих образовательную программу дошкольного образования (социальное обеспечение и иные выплаты населению)</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40 0 00 80110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300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600 417,07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proofErr w:type="gramStart"/>
            <w:r w:rsidRPr="003C73B1">
              <w:rPr>
                <w:color w:val="000000"/>
              </w:rPr>
              <w:t>Возмещение расходов, связанных с уменьшением размера родительской платы за присмотр и уход в муниципальных образовательных организациях, реализующих образовательную программу дошкольного образования, за детьми, пасынками и падчерицами граждан, принимающих участие (принимавших участие, в том числе погибших (умерших)) в специальной военной операции, проводимой с 24 февраля 2022 года, из числа военнослужащих и сотрудников федеральных органов исполнительной власти и федеральных государственных органов, в</w:t>
            </w:r>
            <w:proofErr w:type="gramEnd"/>
            <w:r w:rsidRPr="003C73B1">
              <w:rPr>
                <w:color w:val="000000"/>
              </w:rPr>
              <w:t xml:space="preserve"> </w:t>
            </w:r>
            <w:proofErr w:type="gramStart"/>
            <w:r w:rsidRPr="003C73B1">
              <w:rPr>
                <w:color w:val="000000"/>
              </w:rPr>
              <w:t>которых федеральным законом предусмотрена военная служба, сотрудников органов внутренних дел Российской Федерации, граждан Российской Федерации, заключивших после 21 сентября 2022 года контракт в соответствии с пунктом 7 статьи 38 Федерального закона от 28.03.1998 № 53-ФЗ "О воинской обязанности и военной службе" или заключивших контракт о добровольном содействии в выполнении задач, возложенных на Вооруженные Силы Российской Федерации, сотрудников уголовно-исполнительной системы Российской Федерации</w:t>
            </w:r>
            <w:proofErr w:type="gramEnd"/>
            <w:r w:rsidRPr="003C73B1">
              <w:rPr>
                <w:color w:val="000000"/>
              </w:rPr>
              <w:t xml:space="preserve"> выполняющих (выполнявших) возложенные на них задачи в период проведения специальной военной операции, а также граждан, призванных на военную службу по мобилизации в Вооруженные Силы Российской Федерации (закупка товаров, работ и услуг для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40 0 00 81010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291 485,41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 xml:space="preserve">Осуществление отдельных государственных полномочий по организации проведения на территории Ивановской области мероприятий по предупреждению и ликвидации болезней животных, их лечению, защите населения от болезней, общих для человека и животных, в части организации проведения мероприятий по содержанию сибиреязвенных скотомогильников </w:t>
            </w:r>
            <w:r w:rsidRPr="003C73B1">
              <w:rPr>
                <w:color w:val="000000"/>
              </w:rPr>
              <w:lastRenderedPageBreak/>
              <w:t>(закупка товаров, работ и услуг для обеспечения государственных (муниципальных) нужд)</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lastRenderedPageBreak/>
              <w:t>40 0 00 82400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200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49 137,20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pPr>
            <w:r w:rsidRPr="003C73B1">
              <w:lastRenderedPageBreak/>
              <w:t>Зарезервированные средства на создание Контрольно-счетной палаты Заволжского муниципального района (иные бюджетные ассигнования)</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40 0 00 90080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800</w:t>
            </w:r>
          </w:p>
        </w:tc>
        <w:tc>
          <w:tcPr>
            <w:tcW w:w="174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 xml:space="preserve">1 000 000,00 </w:t>
            </w:r>
          </w:p>
        </w:tc>
      </w:tr>
      <w:tr w:rsidR="003C73B1" w:rsidRPr="003C73B1" w:rsidTr="003C73B1">
        <w:trPr>
          <w:trHeight w:val="23"/>
        </w:trPr>
        <w:tc>
          <w:tcPr>
            <w:tcW w:w="10363" w:type="dxa"/>
            <w:tcBorders>
              <w:top w:val="nil"/>
              <w:left w:val="single" w:sz="4" w:space="0" w:color="auto"/>
              <w:bottom w:val="single" w:sz="4" w:space="0" w:color="auto"/>
              <w:right w:val="single" w:sz="4" w:space="0" w:color="auto"/>
            </w:tcBorders>
            <w:shd w:val="clear" w:color="000000" w:fill="FFFFFF"/>
            <w:hideMark/>
          </w:tcPr>
          <w:p w:rsidR="003C73B1" w:rsidRPr="003C73B1" w:rsidRDefault="003C73B1" w:rsidP="008A3478">
            <w:pPr>
              <w:jc w:val="both"/>
              <w:rPr>
                <w:color w:val="000000"/>
              </w:rPr>
            </w:pPr>
            <w:r w:rsidRPr="003C73B1">
              <w:rPr>
                <w:color w:val="000000"/>
              </w:rPr>
              <w:t>Субсидия МБУ "Волга" на содержание спортивной площадки (</w:t>
            </w:r>
            <w:proofErr w:type="spellStart"/>
            <w:r w:rsidRPr="003C73B1">
              <w:rPr>
                <w:color w:val="000000"/>
              </w:rPr>
              <w:t>ул</w:t>
            </w:r>
            <w:proofErr w:type="gramStart"/>
            <w:r w:rsidRPr="003C73B1">
              <w:rPr>
                <w:color w:val="000000"/>
              </w:rPr>
              <w:t>.С</w:t>
            </w:r>
            <w:proofErr w:type="gramEnd"/>
            <w:r w:rsidRPr="003C73B1">
              <w:rPr>
                <w:color w:val="000000"/>
              </w:rPr>
              <w:t>портивная</w:t>
            </w:r>
            <w:proofErr w:type="spellEnd"/>
            <w:r w:rsidRPr="003C73B1">
              <w:rPr>
                <w:color w:val="000000"/>
              </w:rPr>
              <w:t>) (предоставление субсидий бюджетным, автономным учреждениям и иным некоммерческим организациям)</w:t>
            </w:r>
          </w:p>
        </w:tc>
        <w:tc>
          <w:tcPr>
            <w:tcW w:w="1750"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40 0 00 90380</w:t>
            </w:r>
          </w:p>
        </w:tc>
        <w:tc>
          <w:tcPr>
            <w:tcW w:w="1188" w:type="dxa"/>
            <w:tcBorders>
              <w:top w:val="nil"/>
              <w:left w:val="nil"/>
              <w:bottom w:val="single" w:sz="4" w:space="0" w:color="auto"/>
              <w:right w:val="single" w:sz="4" w:space="0" w:color="auto"/>
            </w:tcBorders>
            <w:shd w:val="clear" w:color="000000" w:fill="FFFFFF"/>
            <w:hideMark/>
          </w:tcPr>
          <w:p w:rsidR="003C73B1" w:rsidRPr="003C73B1" w:rsidRDefault="003C73B1" w:rsidP="003C73B1">
            <w:pPr>
              <w:jc w:val="center"/>
              <w:rPr>
                <w:color w:val="000000"/>
              </w:rPr>
            </w:pPr>
            <w:r w:rsidRPr="003C73B1">
              <w:rPr>
                <w:color w:val="000000"/>
              </w:rPr>
              <w:t>600</w:t>
            </w:r>
          </w:p>
        </w:tc>
        <w:tc>
          <w:tcPr>
            <w:tcW w:w="1740" w:type="dxa"/>
            <w:tcBorders>
              <w:top w:val="nil"/>
              <w:left w:val="nil"/>
              <w:bottom w:val="single" w:sz="4" w:space="0" w:color="auto"/>
              <w:right w:val="single" w:sz="4" w:space="0" w:color="auto"/>
            </w:tcBorders>
            <w:shd w:val="clear" w:color="auto" w:fill="auto"/>
            <w:hideMark/>
          </w:tcPr>
          <w:p w:rsidR="003C73B1" w:rsidRPr="003C73B1" w:rsidRDefault="003C73B1" w:rsidP="003C73B1">
            <w:pPr>
              <w:jc w:val="center"/>
              <w:rPr>
                <w:color w:val="000000"/>
              </w:rPr>
            </w:pPr>
            <w:r w:rsidRPr="003C73B1">
              <w:rPr>
                <w:color w:val="000000"/>
              </w:rPr>
              <w:t xml:space="preserve">263 500,00 </w:t>
            </w:r>
          </w:p>
        </w:tc>
      </w:tr>
      <w:tr w:rsidR="003C73B1" w:rsidRPr="003C73B1" w:rsidTr="003C73B1">
        <w:trPr>
          <w:trHeight w:val="315"/>
        </w:trPr>
        <w:tc>
          <w:tcPr>
            <w:tcW w:w="10363" w:type="dxa"/>
            <w:tcBorders>
              <w:top w:val="nil"/>
              <w:left w:val="single" w:sz="4" w:space="0" w:color="auto"/>
              <w:bottom w:val="single" w:sz="4" w:space="0" w:color="auto"/>
              <w:right w:val="single" w:sz="4" w:space="0" w:color="auto"/>
            </w:tcBorders>
            <w:shd w:val="clear" w:color="auto" w:fill="auto"/>
            <w:hideMark/>
          </w:tcPr>
          <w:p w:rsidR="003C73B1" w:rsidRPr="003C73B1" w:rsidRDefault="003C73B1" w:rsidP="003C73B1">
            <w:pPr>
              <w:rPr>
                <w:b/>
                <w:bCs/>
                <w:color w:val="000000"/>
              </w:rPr>
            </w:pPr>
            <w:r w:rsidRPr="003C73B1">
              <w:rPr>
                <w:b/>
                <w:bCs/>
                <w:color w:val="000000"/>
              </w:rPr>
              <w:t>ВСЕГО</w:t>
            </w:r>
          </w:p>
        </w:tc>
        <w:tc>
          <w:tcPr>
            <w:tcW w:w="1750" w:type="dxa"/>
            <w:tcBorders>
              <w:top w:val="nil"/>
              <w:left w:val="nil"/>
              <w:bottom w:val="single" w:sz="4" w:space="0" w:color="auto"/>
              <w:right w:val="single" w:sz="4" w:space="0" w:color="auto"/>
            </w:tcBorders>
            <w:shd w:val="clear" w:color="auto" w:fill="auto"/>
            <w:noWrap/>
            <w:hideMark/>
          </w:tcPr>
          <w:p w:rsidR="003C73B1" w:rsidRPr="003C73B1" w:rsidRDefault="003C73B1" w:rsidP="003C73B1">
            <w:pPr>
              <w:rPr>
                <w:b/>
                <w:bCs/>
                <w:color w:val="000000"/>
              </w:rPr>
            </w:pPr>
            <w:r w:rsidRPr="003C73B1">
              <w:rPr>
                <w:b/>
                <w:bCs/>
                <w:color w:val="000000"/>
              </w:rPr>
              <w:t> </w:t>
            </w:r>
          </w:p>
        </w:tc>
        <w:tc>
          <w:tcPr>
            <w:tcW w:w="1188" w:type="dxa"/>
            <w:tcBorders>
              <w:top w:val="nil"/>
              <w:left w:val="nil"/>
              <w:bottom w:val="single" w:sz="4" w:space="0" w:color="auto"/>
              <w:right w:val="single" w:sz="4" w:space="0" w:color="auto"/>
            </w:tcBorders>
            <w:shd w:val="clear" w:color="auto" w:fill="auto"/>
            <w:noWrap/>
            <w:hideMark/>
          </w:tcPr>
          <w:p w:rsidR="003C73B1" w:rsidRPr="003C73B1" w:rsidRDefault="003C73B1" w:rsidP="003C73B1">
            <w:pPr>
              <w:rPr>
                <w:b/>
                <w:bCs/>
                <w:color w:val="000000"/>
              </w:rPr>
            </w:pPr>
            <w:r w:rsidRPr="003C73B1">
              <w:rPr>
                <w:b/>
                <w:bCs/>
                <w:color w:val="000000"/>
              </w:rPr>
              <w:t> </w:t>
            </w:r>
          </w:p>
        </w:tc>
        <w:tc>
          <w:tcPr>
            <w:tcW w:w="1740" w:type="dxa"/>
            <w:tcBorders>
              <w:top w:val="nil"/>
              <w:left w:val="nil"/>
              <w:bottom w:val="single" w:sz="4" w:space="0" w:color="auto"/>
              <w:right w:val="single" w:sz="4" w:space="0" w:color="auto"/>
            </w:tcBorders>
            <w:shd w:val="clear" w:color="auto" w:fill="auto"/>
            <w:noWrap/>
            <w:hideMark/>
          </w:tcPr>
          <w:p w:rsidR="003C73B1" w:rsidRPr="003C73B1" w:rsidRDefault="003C73B1" w:rsidP="003C73B1">
            <w:pPr>
              <w:jc w:val="center"/>
              <w:rPr>
                <w:b/>
                <w:bCs/>
                <w:color w:val="000000"/>
              </w:rPr>
            </w:pPr>
            <w:r w:rsidRPr="003C73B1">
              <w:rPr>
                <w:b/>
                <w:bCs/>
                <w:color w:val="000000"/>
              </w:rPr>
              <w:t xml:space="preserve">496 702 755,49 </w:t>
            </w:r>
          </w:p>
        </w:tc>
      </w:tr>
    </w:tbl>
    <w:p w:rsidR="00EF3CCD" w:rsidRDefault="00EF3CCD" w:rsidP="00F67599">
      <w:bookmarkStart w:id="1" w:name="_GoBack"/>
      <w:bookmarkEnd w:id="1"/>
    </w:p>
    <w:sectPr w:rsidR="00EF3CCD" w:rsidSect="00F67599">
      <w:headerReference w:type="even" r:id="rId9"/>
      <w:headerReference w:type="default" r:id="rId10"/>
      <w:footerReference w:type="even" r:id="rId11"/>
      <w:footerReference w:type="default" r:id="rId12"/>
      <w:headerReference w:type="first" r:id="rId13"/>
      <w:footerReference w:type="first" r:id="rId14"/>
      <w:pgSz w:w="16838" w:h="11906" w:orient="landscape"/>
      <w:pgMar w:top="851" w:right="1418" w:bottom="1701" w:left="1418" w:header="0" w:footer="0" w:gutter="0"/>
      <w:cols w:space="720"/>
      <w:docGrid w:linePitch="326"/>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78EE4474"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A1087E" w16cex:dateUtc="2022-01-30T09:5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8EE4474" w16cid:durableId="25A1087E"/>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77E5C" w:rsidRDefault="00A77E5C">
      <w:r>
        <w:separator/>
      </w:r>
    </w:p>
  </w:endnote>
  <w:endnote w:type="continuationSeparator" w:id="0">
    <w:p w:rsidR="00A77E5C" w:rsidRDefault="00A77E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eterburg">
    <w:altName w:val="Times New Roman"/>
    <w:charset w:val="00"/>
    <w:family w:val="auto"/>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6064" w:rsidRDefault="00236064">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6064" w:rsidRDefault="00236064">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6064" w:rsidRDefault="0023606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77E5C" w:rsidRDefault="00A77E5C">
      <w:r>
        <w:separator/>
      </w:r>
    </w:p>
  </w:footnote>
  <w:footnote w:type="continuationSeparator" w:id="0">
    <w:p w:rsidR="00A77E5C" w:rsidRDefault="00A77E5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6064" w:rsidRDefault="00236064">
    <w:pPr>
      <w:pStyle w:val="ab"/>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6064" w:rsidRDefault="00236064">
    <w:pPr>
      <w:pStyle w:val="ab"/>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6064" w:rsidRDefault="00236064">
    <w:pPr>
      <w:pStyle w:val="a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
    <w:nsid w:val="064C46F2"/>
    <w:multiLevelType w:val="singleLevel"/>
    <w:tmpl w:val="EC4498CC"/>
    <w:lvl w:ilvl="0">
      <w:start w:val="1"/>
      <w:numFmt w:val="decimal"/>
      <w:lvlText w:val="%1."/>
      <w:lvlJc w:val="left"/>
      <w:pPr>
        <w:tabs>
          <w:tab w:val="num" w:pos="660"/>
        </w:tabs>
        <w:ind w:left="660" w:hanging="360"/>
      </w:pPr>
      <w:rPr>
        <w:rFonts w:hint="default"/>
      </w:rPr>
    </w:lvl>
  </w:abstractNum>
  <w:abstractNum w:abstractNumId="2">
    <w:nsid w:val="096D3D44"/>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
    <w:nsid w:val="11F9259B"/>
    <w:multiLevelType w:val="multilevel"/>
    <w:tmpl w:val="6734C4DE"/>
    <w:lvl w:ilvl="0">
      <w:start w:val="1"/>
      <w:numFmt w:val="decimal"/>
      <w:lvlText w:val="%1."/>
      <w:lvlJc w:val="left"/>
      <w:pPr>
        <w:ind w:left="1683" w:hanging="9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30" w:hanging="720"/>
      </w:pPr>
      <w:rPr>
        <w:rFonts w:hint="default"/>
      </w:rPr>
    </w:lvl>
    <w:lvl w:ilvl="3">
      <w:start w:val="1"/>
      <w:numFmt w:val="decimal"/>
      <w:isLgl/>
      <w:lvlText w:val="%1.%2.%3.%4."/>
      <w:lvlJc w:val="left"/>
      <w:pPr>
        <w:ind w:left="1791" w:hanging="1080"/>
      </w:pPr>
      <w:rPr>
        <w:rFonts w:hint="default"/>
      </w:rPr>
    </w:lvl>
    <w:lvl w:ilvl="4">
      <w:start w:val="1"/>
      <w:numFmt w:val="decimal"/>
      <w:isLgl/>
      <w:lvlText w:val="%1.%2.%3.%4.%5."/>
      <w:lvlJc w:val="left"/>
      <w:pPr>
        <w:ind w:left="1792" w:hanging="1080"/>
      </w:pPr>
      <w:rPr>
        <w:rFonts w:hint="default"/>
      </w:rPr>
    </w:lvl>
    <w:lvl w:ilvl="5">
      <w:start w:val="1"/>
      <w:numFmt w:val="decimal"/>
      <w:isLgl/>
      <w:lvlText w:val="%1.%2.%3.%4.%5.%6."/>
      <w:lvlJc w:val="left"/>
      <w:pPr>
        <w:ind w:left="2153" w:hanging="1440"/>
      </w:pPr>
      <w:rPr>
        <w:rFonts w:hint="default"/>
      </w:rPr>
    </w:lvl>
    <w:lvl w:ilvl="6">
      <w:start w:val="1"/>
      <w:numFmt w:val="decimal"/>
      <w:isLgl/>
      <w:lvlText w:val="%1.%2.%3.%4.%5.%6.%7."/>
      <w:lvlJc w:val="left"/>
      <w:pPr>
        <w:ind w:left="2514" w:hanging="1800"/>
      </w:pPr>
      <w:rPr>
        <w:rFonts w:hint="default"/>
      </w:rPr>
    </w:lvl>
    <w:lvl w:ilvl="7">
      <w:start w:val="1"/>
      <w:numFmt w:val="decimal"/>
      <w:isLgl/>
      <w:lvlText w:val="%1.%2.%3.%4.%5.%6.%7.%8."/>
      <w:lvlJc w:val="left"/>
      <w:pPr>
        <w:ind w:left="2515" w:hanging="1800"/>
      </w:pPr>
      <w:rPr>
        <w:rFonts w:hint="default"/>
      </w:rPr>
    </w:lvl>
    <w:lvl w:ilvl="8">
      <w:start w:val="1"/>
      <w:numFmt w:val="decimal"/>
      <w:isLgl/>
      <w:lvlText w:val="%1.%2.%3.%4.%5.%6.%7.%8.%9."/>
      <w:lvlJc w:val="left"/>
      <w:pPr>
        <w:ind w:left="2876" w:hanging="2160"/>
      </w:pPr>
      <w:rPr>
        <w:rFonts w:hint="default"/>
      </w:rPr>
    </w:lvl>
  </w:abstractNum>
  <w:abstractNum w:abstractNumId="4">
    <w:nsid w:val="141D4C99"/>
    <w:multiLevelType w:val="hybridMultilevel"/>
    <w:tmpl w:val="0E948E44"/>
    <w:lvl w:ilvl="0" w:tplc="C2CC9784">
      <w:start w:val="6"/>
      <w:numFmt w:val="bullet"/>
      <w:lvlText w:val=""/>
      <w:lvlJc w:val="left"/>
      <w:pPr>
        <w:tabs>
          <w:tab w:val="num" w:pos="825"/>
        </w:tabs>
        <w:ind w:left="825" w:hanging="465"/>
      </w:pPr>
      <w:rPr>
        <w:rFonts w:ascii="Symbol" w:eastAsia="Times New Roman" w:hAnsi="Symbol" w:cs="Times New Roman" w:hint="default"/>
        <w:sz w:val="28"/>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158E2707"/>
    <w:multiLevelType w:val="hybridMultilevel"/>
    <w:tmpl w:val="CD98D6A2"/>
    <w:lvl w:ilvl="0" w:tplc="2CF05A8A">
      <w:start w:val="1"/>
      <w:numFmt w:val="decimal"/>
      <w:lvlText w:val="%1."/>
      <w:lvlJc w:val="left"/>
      <w:pPr>
        <w:tabs>
          <w:tab w:val="num" w:pos="1440"/>
        </w:tabs>
        <w:ind w:left="1440" w:hanging="48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16DE7C2C"/>
    <w:multiLevelType w:val="hybridMultilevel"/>
    <w:tmpl w:val="5900BA28"/>
    <w:lvl w:ilvl="0" w:tplc="4AFE6E2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nsid w:val="1A5B4D3C"/>
    <w:multiLevelType w:val="singleLevel"/>
    <w:tmpl w:val="6F1CFFF2"/>
    <w:lvl w:ilvl="0">
      <w:start w:val="2"/>
      <w:numFmt w:val="bullet"/>
      <w:lvlText w:val="-"/>
      <w:lvlJc w:val="left"/>
      <w:pPr>
        <w:tabs>
          <w:tab w:val="num" w:pos="585"/>
        </w:tabs>
        <w:ind w:left="585" w:hanging="360"/>
      </w:pPr>
      <w:rPr>
        <w:rFonts w:hint="default"/>
      </w:rPr>
    </w:lvl>
  </w:abstractNum>
  <w:abstractNum w:abstractNumId="8">
    <w:nsid w:val="1D3A7F56"/>
    <w:multiLevelType w:val="singleLevel"/>
    <w:tmpl w:val="0419000F"/>
    <w:lvl w:ilvl="0">
      <w:start w:val="1"/>
      <w:numFmt w:val="decimal"/>
      <w:lvlText w:val="%1."/>
      <w:lvlJc w:val="left"/>
      <w:pPr>
        <w:tabs>
          <w:tab w:val="num" w:pos="360"/>
        </w:tabs>
        <w:ind w:left="360" w:hanging="360"/>
      </w:pPr>
    </w:lvl>
  </w:abstractNum>
  <w:abstractNum w:abstractNumId="9">
    <w:nsid w:val="1FFD5FD9"/>
    <w:multiLevelType w:val="hybridMultilevel"/>
    <w:tmpl w:val="9B0473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19C111D"/>
    <w:multiLevelType w:val="singleLevel"/>
    <w:tmpl w:val="0419000F"/>
    <w:lvl w:ilvl="0">
      <w:start w:val="1"/>
      <w:numFmt w:val="decimal"/>
      <w:lvlText w:val="%1."/>
      <w:lvlJc w:val="left"/>
      <w:pPr>
        <w:tabs>
          <w:tab w:val="num" w:pos="360"/>
        </w:tabs>
        <w:ind w:left="360" w:hanging="360"/>
      </w:pPr>
    </w:lvl>
  </w:abstractNum>
  <w:abstractNum w:abstractNumId="11">
    <w:nsid w:val="22E31956"/>
    <w:multiLevelType w:val="singleLevel"/>
    <w:tmpl w:val="0419000F"/>
    <w:lvl w:ilvl="0">
      <w:start w:val="1"/>
      <w:numFmt w:val="decimal"/>
      <w:lvlText w:val="%1."/>
      <w:lvlJc w:val="left"/>
      <w:pPr>
        <w:tabs>
          <w:tab w:val="num" w:pos="360"/>
        </w:tabs>
        <w:ind w:left="360" w:hanging="360"/>
      </w:pPr>
    </w:lvl>
  </w:abstractNum>
  <w:abstractNum w:abstractNumId="12">
    <w:nsid w:val="23C73F54"/>
    <w:multiLevelType w:val="hybridMultilevel"/>
    <w:tmpl w:val="585666BA"/>
    <w:lvl w:ilvl="0" w:tplc="0F9C51D2">
      <w:start w:val="1"/>
      <w:numFmt w:val="decimal"/>
      <w:lvlText w:val="%1."/>
      <w:lvlJc w:val="left"/>
      <w:pPr>
        <w:ind w:left="1699" w:hanging="99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
    <w:nsid w:val="24CC631F"/>
    <w:multiLevelType w:val="singleLevel"/>
    <w:tmpl w:val="0419000F"/>
    <w:lvl w:ilvl="0">
      <w:start w:val="1"/>
      <w:numFmt w:val="decimal"/>
      <w:lvlText w:val="%1."/>
      <w:lvlJc w:val="left"/>
      <w:pPr>
        <w:tabs>
          <w:tab w:val="num" w:pos="360"/>
        </w:tabs>
        <w:ind w:left="360" w:hanging="360"/>
      </w:pPr>
    </w:lvl>
  </w:abstractNum>
  <w:abstractNum w:abstractNumId="14">
    <w:nsid w:val="254322A5"/>
    <w:multiLevelType w:val="singleLevel"/>
    <w:tmpl w:val="BF22063C"/>
    <w:lvl w:ilvl="0">
      <w:start w:val="2"/>
      <w:numFmt w:val="bullet"/>
      <w:lvlText w:val="-"/>
      <w:lvlJc w:val="left"/>
      <w:pPr>
        <w:tabs>
          <w:tab w:val="num" w:pos="360"/>
        </w:tabs>
        <w:ind w:left="360" w:hanging="360"/>
      </w:pPr>
      <w:rPr>
        <w:rFonts w:hint="default"/>
      </w:rPr>
    </w:lvl>
  </w:abstractNum>
  <w:abstractNum w:abstractNumId="15">
    <w:nsid w:val="2A2B6D78"/>
    <w:multiLevelType w:val="hybridMultilevel"/>
    <w:tmpl w:val="491E50B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2B395B08"/>
    <w:multiLevelType w:val="hybridMultilevel"/>
    <w:tmpl w:val="9C26D252"/>
    <w:lvl w:ilvl="0" w:tplc="3F9E0260">
      <w:start w:val="1"/>
      <w:numFmt w:val="decimal"/>
      <w:lvlText w:val="%1."/>
      <w:lvlJc w:val="left"/>
      <w:pPr>
        <w:ind w:left="1834" w:hanging="112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nsid w:val="2FB14F29"/>
    <w:multiLevelType w:val="hybridMultilevel"/>
    <w:tmpl w:val="B0986C9E"/>
    <w:lvl w:ilvl="0" w:tplc="4992BF7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8">
    <w:nsid w:val="324951F5"/>
    <w:multiLevelType w:val="hybridMultilevel"/>
    <w:tmpl w:val="806C36A6"/>
    <w:lvl w:ilvl="0" w:tplc="9E407AE0">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3DD60B3"/>
    <w:multiLevelType w:val="hybridMultilevel"/>
    <w:tmpl w:val="7C08D054"/>
    <w:lvl w:ilvl="0" w:tplc="760C09A0">
      <w:start w:val="1"/>
      <w:numFmt w:val="decimal"/>
      <w:lvlText w:val="%1."/>
      <w:lvlJc w:val="left"/>
      <w:pPr>
        <w:ind w:left="1804" w:hanging="109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0">
    <w:nsid w:val="359145E8"/>
    <w:multiLevelType w:val="hybridMultilevel"/>
    <w:tmpl w:val="B5AE4FBC"/>
    <w:lvl w:ilvl="0" w:tplc="F49A73F4">
      <w:start w:val="1"/>
      <w:numFmt w:val="decimal"/>
      <w:lvlText w:val="%1."/>
      <w:lvlJc w:val="left"/>
      <w:pPr>
        <w:tabs>
          <w:tab w:val="num" w:pos="349"/>
        </w:tabs>
        <w:ind w:left="349" w:hanging="360"/>
      </w:pPr>
      <w:rPr>
        <w:rFonts w:hint="default"/>
      </w:rPr>
    </w:lvl>
    <w:lvl w:ilvl="1" w:tplc="04190019" w:tentative="1">
      <w:start w:val="1"/>
      <w:numFmt w:val="lowerLetter"/>
      <w:lvlText w:val="%2."/>
      <w:lvlJc w:val="left"/>
      <w:pPr>
        <w:tabs>
          <w:tab w:val="num" w:pos="1069"/>
        </w:tabs>
        <w:ind w:left="1069" w:hanging="360"/>
      </w:pPr>
    </w:lvl>
    <w:lvl w:ilvl="2" w:tplc="0419001B" w:tentative="1">
      <w:start w:val="1"/>
      <w:numFmt w:val="lowerRoman"/>
      <w:lvlText w:val="%3."/>
      <w:lvlJc w:val="right"/>
      <w:pPr>
        <w:tabs>
          <w:tab w:val="num" w:pos="1789"/>
        </w:tabs>
        <w:ind w:left="1789" w:hanging="180"/>
      </w:pPr>
    </w:lvl>
    <w:lvl w:ilvl="3" w:tplc="0419000F" w:tentative="1">
      <w:start w:val="1"/>
      <w:numFmt w:val="decimal"/>
      <w:lvlText w:val="%4."/>
      <w:lvlJc w:val="left"/>
      <w:pPr>
        <w:tabs>
          <w:tab w:val="num" w:pos="2509"/>
        </w:tabs>
        <w:ind w:left="2509" w:hanging="360"/>
      </w:pPr>
    </w:lvl>
    <w:lvl w:ilvl="4" w:tplc="04190019" w:tentative="1">
      <w:start w:val="1"/>
      <w:numFmt w:val="lowerLetter"/>
      <w:lvlText w:val="%5."/>
      <w:lvlJc w:val="left"/>
      <w:pPr>
        <w:tabs>
          <w:tab w:val="num" w:pos="3229"/>
        </w:tabs>
        <w:ind w:left="3229" w:hanging="360"/>
      </w:pPr>
    </w:lvl>
    <w:lvl w:ilvl="5" w:tplc="0419001B" w:tentative="1">
      <w:start w:val="1"/>
      <w:numFmt w:val="lowerRoman"/>
      <w:lvlText w:val="%6."/>
      <w:lvlJc w:val="right"/>
      <w:pPr>
        <w:tabs>
          <w:tab w:val="num" w:pos="3949"/>
        </w:tabs>
        <w:ind w:left="3949" w:hanging="180"/>
      </w:pPr>
    </w:lvl>
    <w:lvl w:ilvl="6" w:tplc="0419000F" w:tentative="1">
      <w:start w:val="1"/>
      <w:numFmt w:val="decimal"/>
      <w:lvlText w:val="%7."/>
      <w:lvlJc w:val="left"/>
      <w:pPr>
        <w:tabs>
          <w:tab w:val="num" w:pos="4669"/>
        </w:tabs>
        <w:ind w:left="4669" w:hanging="360"/>
      </w:pPr>
    </w:lvl>
    <w:lvl w:ilvl="7" w:tplc="04190019" w:tentative="1">
      <w:start w:val="1"/>
      <w:numFmt w:val="lowerLetter"/>
      <w:lvlText w:val="%8."/>
      <w:lvlJc w:val="left"/>
      <w:pPr>
        <w:tabs>
          <w:tab w:val="num" w:pos="5389"/>
        </w:tabs>
        <w:ind w:left="5389" w:hanging="360"/>
      </w:pPr>
    </w:lvl>
    <w:lvl w:ilvl="8" w:tplc="0419001B" w:tentative="1">
      <w:start w:val="1"/>
      <w:numFmt w:val="lowerRoman"/>
      <w:lvlText w:val="%9."/>
      <w:lvlJc w:val="right"/>
      <w:pPr>
        <w:tabs>
          <w:tab w:val="num" w:pos="6109"/>
        </w:tabs>
        <w:ind w:left="6109" w:hanging="180"/>
      </w:pPr>
    </w:lvl>
  </w:abstractNum>
  <w:abstractNum w:abstractNumId="21">
    <w:nsid w:val="37933FB0"/>
    <w:multiLevelType w:val="singleLevel"/>
    <w:tmpl w:val="0419000F"/>
    <w:lvl w:ilvl="0">
      <w:start w:val="1"/>
      <w:numFmt w:val="decimal"/>
      <w:lvlText w:val="%1."/>
      <w:lvlJc w:val="left"/>
      <w:pPr>
        <w:tabs>
          <w:tab w:val="num" w:pos="360"/>
        </w:tabs>
        <w:ind w:left="360" w:hanging="360"/>
      </w:pPr>
    </w:lvl>
  </w:abstractNum>
  <w:abstractNum w:abstractNumId="22">
    <w:nsid w:val="397C0A90"/>
    <w:multiLevelType w:val="singleLevel"/>
    <w:tmpl w:val="DD64DD02"/>
    <w:lvl w:ilvl="0">
      <w:numFmt w:val="bullet"/>
      <w:lvlText w:val="-"/>
      <w:lvlJc w:val="left"/>
      <w:pPr>
        <w:tabs>
          <w:tab w:val="num" w:pos="1305"/>
        </w:tabs>
        <w:ind w:left="1305" w:hanging="360"/>
      </w:pPr>
      <w:rPr>
        <w:rFonts w:hint="default"/>
      </w:rPr>
    </w:lvl>
  </w:abstractNum>
  <w:abstractNum w:abstractNumId="23">
    <w:nsid w:val="39FD5940"/>
    <w:multiLevelType w:val="singleLevel"/>
    <w:tmpl w:val="4768EC38"/>
    <w:lvl w:ilvl="0">
      <w:numFmt w:val="bullet"/>
      <w:lvlText w:val="-"/>
      <w:lvlJc w:val="left"/>
      <w:pPr>
        <w:tabs>
          <w:tab w:val="num" w:pos="540"/>
        </w:tabs>
        <w:ind w:left="540" w:hanging="360"/>
      </w:pPr>
      <w:rPr>
        <w:rFonts w:hint="default"/>
      </w:rPr>
    </w:lvl>
  </w:abstractNum>
  <w:abstractNum w:abstractNumId="24">
    <w:nsid w:val="3A4F2A79"/>
    <w:multiLevelType w:val="singleLevel"/>
    <w:tmpl w:val="5636A596"/>
    <w:lvl w:ilvl="0">
      <w:start w:val="1"/>
      <w:numFmt w:val="upperRoman"/>
      <w:lvlText w:val="%1."/>
      <w:lvlJc w:val="left"/>
      <w:pPr>
        <w:tabs>
          <w:tab w:val="num" w:pos="1035"/>
        </w:tabs>
        <w:ind w:left="1035" w:hanging="810"/>
      </w:pPr>
      <w:rPr>
        <w:rFonts w:hint="default"/>
      </w:rPr>
    </w:lvl>
  </w:abstractNum>
  <w:abstractNum w:abstractNumId="25">
    <w:nsid w:val="3EBE42E8"/>
    <w:multiLevelType w:val="multilevel"/>
    <w:tmpl w:val="EA5425AA"/>
    <w:lvl w:ilvl="0">
      <w:start w:val="1"/>
      <w:numFmt w:val="decimal"/>
      <w:lvlText w:val="%1."/>
      <w:lvlJc w:val="left"/>
      <w:pPr>
        <w:ind w:left="1068" w:hanging="360"/>
      </w:pPr>
      <w:rPr>
        <w:rFonts w:hint="default"/>
      </w:rPr>
    </w:lvl>
    <w:lvl w:ilvl="1">
      <w:start w:val="2"/>
      <w:numFmt w:val="decimal"/>
      <w:isLgl/>
      <w:lvlText w:val="%1.%2."/>
      <w:lvlJc w:val="left"/>
      <w:pPr>
        <w:ind w:left="1983" w:hanging="990"/>
      </w:pPr>
      <w:rPr>
        <w:rFonts w:hint="default"/>
      </w:rPr>
    </w:lvl>
    <w:lvl w:ilvl="2">
      <w:start w:val="1"/>
      <w:numFmt w:val="decimal"/>
      <w:isLgl/>
      <w:lvlText w:val="%1.%2.%3."/>
      <w:lvlJc w:val="left"/>
      <w:pPr>
        <w:ind w:left="1698" w:hanging="990"/>
      </w:pPr>
      <w:rPr>
        <w:rFonts w:hint="default"/>
      </w:rPr>
    </w:lvl>
    <w:lvl w:ilvl="3">
      <w:start w:val="1"/>
      <w:numFmt w:val="decimal"/>
      <w:isLgl/>
      <w:lvlText w:val="%1.%2.%3.%4."/>
      <w:lvlJc w:val="left"/>
      <w:pPr>
        <w:ind w:left="1698" w:hanging="99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1788" w:hanging="1080"/>
      </w:pPr>
      <w:rPr>
        <w:rFonts w:hint="default"/>
      </w:rPr>
    </w:lvl>
    <w:lvl w:ilvl="6">
      <w:start w:val="1"/>
      <w:numFmt w:val="decimal"/>
      <w:isLgl/>
      <w:lvlText w:val="%1.%2.%3.%4.%5.%6.%7."/>
      <w:lvlJc w:val="left"/>
      <w:pPr>
        <w:ind w:left="2148" w:hanging="1440"/>
      </w:pPr>
      <w:rPr>
        <w:rFonts w:hint="default"/>
      </w:rPr>
    </w:lvl>
    <w:lvl w:ilvl="7">
      <w:start w:val="1"/>
      <w:numFmt w:val="decimal"/>
      <w:isLgl/>
      <w:lvlText w:val="%1.%2.%3.%4.%5.%6.%7.%8."/>
      <w:lvlJc w:val="left"/>
      <w:pPr>
        <w:ind w:left="2148" w:hanging="1440"/>
      </w:pPr>
      <w:rPr>
        <w:rFonts w:hint="default"/>
      </w:rPr>
    </w:lvl>
    <w:lvl w:ilvl="8">
      <w:start w:val="1"/>
      <w:numFmt w:val="decimal"/>
      <w:isLgl/>
      <w:lvlText w:val="%1.%2.%3.%4.%5.%6.%7.%8.%9."/>
      <w:lvlJc w:val="left"/>
      <w:pPr>
        <w:ind w:left="2508" w:hanging="1800"/>
      </w:pPr>
      <w:rPr>
        <w:rFonts w:hint="default"/>
      </w:rPr>
    </w:lvl>
  </w:abstractNum>
  <w:abstractNum w:abstractNumId="26">
    <w:nsid w:val="40D563EC"/>
    <w:multiLevelType w:val="hybridMultilevel"/>
    <w:tmpl w:val="137CC828"/>
    <w:lvl w:ilvl="0" w:tplc="591861E6">
      <w:start w:val="1"/>
      <w:numFmt w:val="decimal"/>
      <w:lvlText w:val="%1."/>
      <w:lvlJc w:val="left"/>
      <w:pPr>
        <w:tabs>
          <w:tab w:val="num" w:pos="1260"/>
        </w:tabs>
        <w:ind w:left="1260" w:hanging="360"/>
      </w:pPr>
    </w:lvl>
    <w:lvl w:ilvl="1" w:tplc="1B5E4BD4">
      <w:numFmt w:val="none"/>
      <w:lvlText w:val=""/>
      <w:lvlJc w:val="left"/>
      <w:pPr>
        <w:tabs>
          <w:tab w:val="num" w:pos="360"/>
        </w:tabs>
        <w:ind w:left="0" w:firstLine="0"/>
      </w:pPr>
    </w:lvl>
    <w:lvl w:ilvl="2" w:tplc="822A2516">
      <w:numFmt w:val="none"/>
      <w:lvlText w:val=""/>
      <w:lvlJc w:val="left"/>
      <w:pPr>
        <w:tabs>
          <w:tab w:val="num" w:pos="360"/>
        </w:tabs>
        <w:ind w:left="0" w:firstLine="0"/>
      </w:pPr>
    </w:lvl>
    <w:lvl w:ilvl="3" w:tplc="34BC75B2">
      <w:numFmt w:val="none"/>
      <w:lvlText w:val=""/>
      <w:lvlJc w:val="left"/>
      <w:pPr>
        <w:tabs>
          <w:tab w:val="num" w:pos="360"/>
        </w:tabs>
        <w:ind w:left="0" w:firstLine="0"/>
      </w:pPr>
    </w:lvl>
    <w:lvl w:ilvl="4" w:tplc="C298E4F0">
      <w:numFmt w:val="none"/>
      <w:lvlText w:val=""/>
      <w:lvlJc w:val="left"/>
      <w:pPr>
        <w:tabs>
          <w:tab w:val="num" w:pos="360"/>
        </w:tabs>
        <w:ind w:left="0" w:firstLine="0"/>
      </w:pPr>
    </w:lvl>
    <w:lvl w:ilvl="5" w:tplc="62640EA6">
      <w:numFmt w:val="none"/>
      <w:lvlText w:val=""/>
      <w:lvlJc w:val="left"/>
      <w:pPr>
        <w:tabs>
          <w:tab w:val="num" w:pos="360"/>
        </w:tabs>
        <w:ind w:left="0" w:firstLine="0"/>
      </w:pPr>
    </w:lvl>
    <w:lvl w:ilvl="6" w:tplc="643AA07E">
      <w:numFmt w:val="none"/>
      <w:lvlText w:val=""/>
      <w:lvlJc w:val="left"/>
      <w:pPr>
        <w:tabs>
          <w:tab w:val="num" w:pos="360"/>
        </w:tabs>
        <w:ind w:left="0" w:firstLine="0"/>
      </w:pPr>
    </w:lvl>
    <w:lvl w:ilvl="7" w:tplc="959E69D2">
      <w:numFmt w:val="none"/>
      <w:lvlText w:val=""/>
      <w:lvlJc w:val="left"/>
      <w:pPr>
        <w:tabs>
          <w:tab w:val="num" w:pos="360"/>
        </w:tabs>
        <w:ind w:left="0" w:firstLine="0"/>
      </w:pPr>
    </w:lvl>
    <w:lvl w:ilvl="8" w:tplc="1F66E630">
      <w:numFmt w:val="none"/>
      <w:lvlText w:val=""/>
      <w:lvlJc w:val="left"/>
      <w:pPr>
        <w:tabs>
          <w:tab w:val="num" w:pos="360"/>
        </w:tabs>
        <w:ind w:left="0" w:firstLine="0"/>
      </w:pPr>
    </w:lvl>
  </w:abstractNum>
  <w:abstractNum w:abstractNumId="27">
    <w:nsid w:val="4C412085"/>
    <w:multiLevelType w:val="multilevel"/>
    <w:tmpl w:val="876CCAB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4CDE284A"/>
    <w:multiLevelType w:val="singleLevel"/>
    <w:tmpl w:val="0419000F"/>
    <w:lvl w:ilvl="0">
      <w:start w:val="1"/>
      <w:numFmt w:val="decimal"/>
      <w:lvlText w:val="%1."/>
      <w:lvlJc w:val="left"/>
      <w:pPr>
        <w:tabs>
          <w:tab w:val="num" w:pos="360"/>
        </w:tabs>
        <w:ind w:left="360" w:hanging="360"/>
      </w:pPr>
    </w:lvl>
  </w:abstractNum>
  <w:abstractNum w:abstractNumId="29">
    <w:nsid w:val="4D6A19E6"/>
    <w:multiLevelType w:val="singleLevel"/>
    <w:tmpl w:val="0419000F"/>
    <w:lvl w:ilvl="0">
      <w:start w:val="1"/>
      <w:numFmt w:val="decimal"/>
      <w:lvlText w:val="%1."/>
      <w:lvlJc w:val="left"/>
      <w:pPr>
        <w:tabs>
          <w:tab w:val="num" w:pos="360"/>
        </w:tabs>
        <w:ind w:left="360" w:hanging="360"/>
      </w:pPr>
    </w:lvl>
  </w:abstractNum>
  <w:abstractNum w:abstractNumId="30">
    <w:nsid w:val="4E635E90"/>
    <w:multiLevelType w:val="hybridMultilevel"/>
    <w:tmpl w:val="530A2714"/>
    <w:lvl w:ilvl="0" w:tplc="8EA86C36">
      <w:start w:val="1"/>
      <w:numFmt w:val="decimal"/>
      <w:lvlText w:val="%1."/>
      <w:lvlJc w:val="left"/>
      <w:pPr>
        <w:tabs>
          <w:tab w:val="num" w:pos="720"/>
        </w:tabs>
        <w:ind w:left="720" w:hanging="360"/>
      </w:pPr>
    </w:lvl>
    <w:lvl w:ilvl="1" w:tplc="B9CE8CAE">
      <w:numFmt w:val="none"/>
      <w:lvlText w:val=""/>
      <w:lvlJc w:val="left"/>
      <w:pPr>
        <w:tabs>
          <w:tab w:val="num" w:pos="360"/>
        </w:tabs>
        <w:ind w:left="0" w:firstLine="0"/>
      </w:pPr>
    </w:lvl>
    <w:lvl w:ilvl="2" w:tplc="9740EB38">
      <w:numFmt w:val="none"/>
      <w:lvlText w:val=""/>
      <w:lvlJc w:val="left"/>
      <w:pPr>
        <w:tabs>
          <w:tab w:val="num" w:pos="360"/>
        </w:tabs>
        <w:ind w:left="0" w:firstLine="0"/>
      </w:pPr>
    </w:lvl>
    <w:lvl w:ilvl="3" w:tplc="84E60F80">
      <w:numFmt w:val="none"/>
      <w:lvlText w:val=""/>
      <w:lvlJc w:val="left"/>
      <w:pPr>
        <w:tabs>
          <w:tab w:val="num" w:pos="360"/>
        </w:tabs>
        <w:ind w:left="0" w:firstLine="0"/>
      </w:pPr>
    </w:lvl>
    <w:lvl w:ilvl="4" w:tplc="FDFC694C">
      <w:numFmt w:val="none"/>
      <w:lvlText w:val=""/>
      <w:lvlJc w:val="left"/>
      <w:pPr>
        <w:tabs>
          <w:tab w:val="num" w:pos="360"/>
        </w:tabs>
        <w:ind w:left="0" w:firstLine="0"/>
      </w:pPr>
    </w:lvl>
    <w:lvl w:ilvl="5" w:tplc="034853F6">
      <w:numFmt w:val="none"/>
      <w:lvlText w:val=""/>
      <w:lvlJc w:val="left"/>
      <w:pPr>
        <w:tabs>
          <w:tab w:val="num" w:pos="360"/>
        </w:tabs>
        <w:ind w:left="0" w:firstLine="0"/>
      </w:pPr>
    </w:lvl>
    <w:lvl w:ilvl="6" w:tplc="824C3E38">
      <w:numFmt w:val="none"/>
      <w:lvlText w:val=""/>
      <w:lvlJc w:val="left"/>
      <w:pPr>
        <w:tabs>
          <w:tab w:val="num" w:pos="360"/>
        </w:tabs>
        <w:ind w:left="0" w:firstLine="0"/>
      </w:pPr>
    </w:lvl>
    <w:lvl w:ilvl="7" w:tplc="6A28FB82">
      <w:numFmt w:val="none"/>
      <w:lvlText w:val=""/>
      <w:lvlJc w:val="left"/>
      <w:pPr>
        <w:tabs>
          <w:tab w:val="num" w:pos="360"/>
        </w:tabs>
        <w:ind w:left="0" w:firstLine="0"/>
      </w:pPr>
    </w:lvl>
    <w:lvl w:ilvl="8" w:tplc="3A486F6E">
      <w:numFmt w:val="none"/>
      <w:lvlText w:val=""/>
      <w:lvlJc w:val="left"/>
      <w:pPr>
        <w:tabs>
          <w:tab w:val="num" w:pos="360"/>
        </w:tabs>
        <w:ind w:left="0" w:firstLine="0"/>
      </w:pPr>
    </w:lvl>
  </w:abstractNum>
  <w:abstractNum w:abstractNumId="31">
    <w:nsid w:val="4F0E1983"/>
    <w:multiLevelType w:val="multilevel"/>
    <w:tmpl w:val="D010B490"/>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2">
    <w:nsid w:val="53F23761"/>
    <w:multiLevelType w:val="singleLevel"/>
    <w:tmpl w:val="0419000F"/>
    <w:lvl w:ilvl="0">
      <w:start w:val="1"/>
      <w:numFmt w:val="decimal"/>
      <w:lvlText w:val="%1."/>
      <w:lvlJc w:val="left"/>
      <w:pPr>
        <w:tabs>
          <w:tab w:val="num" w:pos="360"/>
        </w:tabs>
        <w:ind w:left="360" w:hanging="360"/>
      </w:pPr>
    </w:lvl>
  </w:abstractNum>
  <w:abstractNum w:abstractNumId="33">
    <w:nsid w:val="550275A6"/>
    <w:multiLevelType w:val="hybridMultilevel"/>
    <w:tmpl w:val="48C074B6"/>
    <w:lvl w:ilvl="0" w:tplc="0419000F">
      <w:start w:val="1"/>
      <w:numFmt w:val="decimal"/>
      <w:lvlText w:val="%1."/>
      <w:lvlJc w:val="left"/>
      <w:pPr>
        <w:tabs>
          <w:tab w:val="num" w:pos="1260"/>
        </w:tabs>
        <w:ind w:left="1260" w:hanging="360"/>
      </w:pPr>
    </w:lvl>
    <w:lvl w:ilvl="1" w:tplc="04190019" w:tentative="1">
      <w:start w:val="1"/>
      <w:numFmt w:val="lowerLetter"/>
      <w:lvlText w:val="%2."/>
      <w:lvlJc w:val="left"/>
      <w:pPr>
        <w:tabs>
          <w:tab w:val="num" w:pos="1980"/>
        </w:tabs>
        <w:ind w:left="1980" w:hanging="360"/>
      </w:p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abstractNum w:abstractNumId="34">
    <w:nsid w:val="5C625647"/>
    <w:multiLevelType w:val="multilevel"/>
    <w:tmpl w:val="1BD66B6C"/>
    <w:lvl w:ilvl="0">
      <w:start w:val="1"/>
      <w:numFmt w:val="decimal"/>
      <w:lvlText w:val="%1."/>
      <w:lvlJc w:val="left"/>
      <w:pPr>
        <w:ind w:left="420" w:hanging="420"/>
      </w:pPr>
      <w:rPr>
        <w:rFonts w:hint="default"/>
      </w:rPr>
    </w:lvl>
    <w:lvl w:ilvl="1">
      <w:start w:val="1"/>
      <w:numFmt w:val="decimal"/>
      <w:lvlText w:val="%1.%2."/>
      <w:lvlJc w:val="left"/>
      <w:pPr>
        <w:ind w:left="1271" w:hanging="4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35">
    <w:nsid w:val="5CA03CF5"/>
    <w:multiLevelType w:val="hybridMultilevel"/>
    <w:tmpl w:val="DD385ABE"/>
    <w:lvl w:ilvl="0" w:tplc="45F88E26">
      <w:start w:val="1"/>
      <w:numFmt w:val="decimal"/>
      <w:lvlText w:val="%1)"/>
      <w:lvlJc w:val="left"/>
      <w:pPr>
        <w:ind w:left="1020" w:hanging="360"/>
      </w:pPr>
      <w:rPr>
        <w:rFonts w:hint="default"/>
      </w:rPr>
    </w:lvl>
    <w:lvl w:ilvl="1" w:tplc="04190019" w:tentative="1">
      <w:start w:val="1"/>
      <w:numFmt w:val="lowerLetter"/>
      <w:lvlText w:val="%2."/>
      <w:lvlJc w:val="left"/>
      <w:pPr>
        <w:ind w:left="1740" w:hanging="360"/>
      </w:pPr>
    </w:lvl>
    <w:lvl w:ilvl="2" w:tplc="0419001B" w:tentative="1">
      <w:start w:val="1"/>
      <w:numFmt w:val="lowerRoman"/>
      <w:lvlText w:val="%3."/>
      <w:lvlJc w:val="right"/>
      <w:pPr>
        <w:ind w:left="2460" w:hanging="180"/>
      </w:pPr>
    </w:lvl>
    <w:lvl w:ilvl="3" w:tplc="0419000F" w:tentative="1">
      <w:start w:val="1"/>
      <w:numFmt w:val="decimal"/>
      <w:lvlText w:val="%4."/>
      <w:lvlJc w:val="left"/>
      <w:pPr>
        <w:ind w:left="3180" w:hanging="360"/>
      </w:pPr>
    </w:lvl>
    <w:lvl w:ilvl="4" w:tplc="04190019" w:tentative="1">
      <w:start w:val="1"/>
      <w:numFmt w:val="lowerLetter"/>
      <w:lvlText w:val="%5."/>
      <w:lvlJc w:val="left"/>
      <w:pPr>
        <w:ind w:left="3900" w:hanging="360"/>
      </w:pPr>
    </w:lvl>
    <w:lvl w:ilvl="5" w:tplc="0419001B" w:tentative="1">
      <w:start w:val="1"/>
      <w:numFmt w:val="lowerRoman"/>
      <w:lvlText w:val="%6."/>
      <w:lvlJc w:val="right"/>
      <w:pPr>
        <w:ind w:left="4620" w:hanging="180"/>
      </w:pPr>
    </w:lvl>
    <w:lvl w:ilvl="6" w:tplc="0419000F" w:tentative="1">
      <w:start w:val="1"/>
      <w:numFmt w:val="decimal"/>
      <w:lvlText w:val="%7."/>
      <w:lvlJc w:val="left"/>
      <w:pPr>
        <w:ind w:left="5340" w:hanging="360"/>
      </w:pPr>
    </w:lvl>
    <w:lvl w:ilvl="7" w:tplc="04190019" w:tentative="1">
      <w:start w:val="1"/>
      <w:numFmt w:val="lowerLetter"/>
      <w:lvlText w:val="%8."/>
      <w:lvlJc w:val="left"/>
      <w:pPr>
        <w:ind w:left="6060" w:hanging="360"/>
      </w:pPr>
    </w:lvl>
    <w:lvl w:ilvl="8" w:tplc="0419001B" w:tentative="1">
      <w:start w:val="1"/>
      <w:numFmt w:val="lowerRoman"/>
      <w:lvlText w:val="%9."/>
      <w:lvlJc w:val="right"/>
      <w:pPr>
        <w:ind w:left="6780" w:hanging="180"/>
      </w:pPr>
    </w:lvl>
  </w:abstractNum>
  <w:abstractNum w:abstractNumId="36">
    <w:nsid w:val="5DE44C2E"/>
    <w:multiLevelType w:val="hybridMultilevel"/>
    <w:tmpl w:val="7EBC85B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5EA412A9"/>
    <w:multiLevelType w:val="multilevel"/>
    <w:tmpl w:val="13ECAC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69E25435"/>
    <w:multiLevelType w:val="singleLevel"/>
    <w:tmpl w:val="8F7E77D4"/>
    <w:lvl w:ilvl="0">
      <w:numFmt w:val="bullet"/>
      <w:lvlText w:val="-"/>
      <w:lvlJc w:val="left"/>
      <w:pPr>
        <w:tabs>
          <w:tab w:val="num" w:pos="435"/>
        </w:tabs>
        <w:ind w:left="435" w:hanging="360"/>
      </w:pPr>
      <w:rPr>
        <w:rFonts w:hint="default"/>
      </w:rPr>
    </w:lvl>
  </w:abstractNum>
  <w:abstractNum w:abstractNumId="39">
    <w:nsid w:val="6CE735E2"/>
    <w:multiLevelType w:val="hybridMultilevel"/>
    <w:tmpl w:val="5D66763C"/>
    <w:lvl w:ilvl="0" w:tplc="3E604B2C">
      <w:start w:val="1"/>
      <w:numFmt w:val="decimal"/>
      <w:lvlText w:val="%1)"/>
      <w:lvlJc w:val="left"/>
      <w:pPr>
        <w:ind w:left="1020" w:hanging="360"/>
      </w:pPr>
      <w:rPr>
        <w:rFonts w:hint="default"/>
      </w:rPr>
    </w:lvl>
    <w:lvl w:ilvl="1" w:tplc="04190019" w:tentative="1">
      <w:start w:val="1"/>
      <w:numFmt w:val="lowerLetter"/>
      <w:lvlText w:val="%2."/>
      <w:lvlJc w:val="left"/>
      <w:pPr>
        <w:ind w:left="1740" w:hanging="360"/>
      </w:pPr>
    </w:lvl>
    <w:lvl w:ilvl="2" w:tplc="0419001B" w:tentative="1">
      <w:start w:val="1"/>
      <w:numFmt w:val="lowerRoman"/>
      <w:lvlText w:val="%3."/>
      <w:lvlJc w:val="right"/>
      <w:pPr>
        <w:ind w:left="2460" w:hanging="180"/>
      </w:pPr>
    </w:lvl>
    <w:lvl w:ilvl="3" w:tplc="0419000F" w:tentative="1">
      <w:start w:val="1"/>
      <w:numFmt w:val="decimal"/>
      <w:lvlText w:val="%4."/>
      <w:lvlJc w:val="left"/>
      <w:pPr>
        <w:ind w:left="3180" w:hanging="360"/>
      </w:pPr>
    </w:lvl>
    <w:lvl w:ilvl="4" w:tplc="04190019" w:tentative="1">
      <w:start w:val="1"/>
      <w:numFmt w:val="lowerLetter"/>
      <w:lvlText w:val="%5."/>
      <w:lvlJc w:val="left"/>
      <w:pPr>
        <w:ind w:left="3900" w:hanging="360"/>
      </w:pPr>
    </w:lvl>
    <w:lvl w:ilvl="5" w:tplc="0419001B" w:tentative="1">
      <w:start w:val="1"/>
      <w:numFmt w:val="lowerRoman"/>
      <w:lvlText w:val="%6."/>
      <w:lvlJc w:val="right"/>
      <w:pPr>
        <w:ind w:left="4620" w:hanging="180"/>
      </w:pPr>
    </w:lvl>
    <w:lvl w:ilvl="6" w:tplc="0419000F" w:tentative="1">
      <w:start w:val="1"/>
      <w:numFmt w:val="decimal"/>
      <w:lvlText w:val="%7."/>
      <w:lvlJc w:val="left"/>
      <w:pPr>
        <w:ind w:left="5340" w:hanging="360"/>
      </w:pPr>
    </w:lvl>
    <w:lvl w:ilvl="7" w:tplc="04190019" w:tentative="1">
      <w:start w:val="1"/>
      <w:numFmt w:val="lowerLetter"/>
      <w:lvlText w:val="%8."/>
      <w:lvlJc w:val="left"/>
      <w:pPr>
        <w:ind w:left="6060" w:hanging="360"/>
      </w:pPr>
    </w:lvl>
    <w:lvl w:ilvl="8" w:tplc="0419001B" w:tentative="1">
      <w:start w:val="1"/>
      <w:numFmt w:val="lowerRoman"/>
      <w:lvlText w:val="%9."/>
      <w:lvlJc w:val="right"/>
      <w:pPr>
        <w:ind w:left="6780" w:hanging="180"/>
      </w:pPr>
    </w:lvl>
  </w:abstractNum>
  <w:abstractNum w:abstractNumId="40">
    <w:nsid w:val="6D75637F"/>
    <w:multiLevelType w:val="hybridMultilevel"/>
    <w:tmpl w:val="BDC82406"/>
    <w:lvl w:ilvl="0" w:tplc="DFC8A71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1">
    <w:nsid w:val="6E226ACF"/>
    <w:multiLevelType w:val="singleLevel"/>
    <w:tmpl w:val="929CDD68"/>
    <w:lvl w:ilvl="0">
      <w:start w:val="1"/>
      <w:numFmt w:val="decimal"/>
      <w:lvlText w:val="%1."/>
      <w:lvlJc w:val="left"/>
      <w:pPr>
        <w:tabs>
          <w:tab w:val="num" w:pos="585"/>
        </w:tabs>
        <w:ind w:left="585" w:hanging="360"/>
      </w:pPr>
      <w:rPr>
        <w:rFonts w:hint="default"/>
      </w:rPr>
    </w:lvl>
  </w:abstractNum>
  <w:abstractNum w:abstractNumId="42">
    <w:nsid w:val="73525825"/>
    <w:multiLevelType w:val="singleLevel"/>
    <w:tmpl w:val="0419000F"/>
    <w:lvl w:ilvl="0">
      <w:start w:val="1"/>
      <w:numFmt w:val="decimal"/>
      <w:lvlText w:val="%1."/>
      <w:lvlJc w:val="left"/>
      <w:pPr>
        <w:tabs>
          <w:tab w:val="num" w:pos="360"/>
        </w:tabs>
        <w:ind w:left="360" w:hanging="360"/>
      </w:pPr>
    </w:lvl>
  </w:abstractNum>
  <w:abstractNum w:abstractNumId="43">
    <w:nsid w:val="77C22107"/>
    <w:multiLevelType w:val="hybridMultilevel"/>
    <w:tmpl w:val="16CAC37C"/>
    <w:lvl w:ilvl="0" w:tplc="2CAAE56C">
      <w:start w:val="4"/>
      <w:numFmt w:val="decimal"/>
      <w:lvlText w:val="%1."/>
      <w:lvlJc w:val="left"/>
      <w:pPr>
        <w:tabs>
          <w:tab w:val="num" w:pos="1554"/>
        </w:tabs>
        <w:ind w:left="1554" w:hanging="360"/>
      </w:pPr>
      <w:rPr>
        <w:rFonts w:hint="default"/>
      </w:rPr>
    </w:lvl>
    <w:lvl w:ilvl="1" w:tplc="04190019">
      <w:start w:val="1"/>
      <w:numFmt w:val="lowerLetter"/>
      <w:lvlText w:val="%2."/>
      <w:lvlJc w:val="left"/>
      <w:pPr>
        <w:tabs>
          <w:tab w:val="num" w:pos="2274"/>
        </w:tabs>
        <w:ind w:left="2274" w:hanging="360"/>
      </w:pPr>
    </w:lvl>
    <w:lvl w:ilvl="2" w:tplc="0419001B" w:tentative="1">
      <w:start w:val="1"/>
      <w:numFmt w:val="lowerRoman"/>
      <w:lvlText w:val="%3."/>
      <w:lvlJc w:val="right"/>
      <w:pPr>
        <w:tabs>
          <w:tab w:val="num" w:pos="2994"/>
        </w:tabs>
        <w:ind w:left="2994" w:hanging="180"/>
      </w:pPr>
    </w:lvl>
    <w:lvl w:ilvl="3" w:tplc="0419000F" w:tentative="1">
      <w:start w:val="1"/>
      <w:numFmt w:val="decimal"/>
      <w:lvlText w:val="%4."/>
      <w:lvlJc w:val="left"/>
      <w:pPr>
        <w:tabs>
          <w:tab w:val="num" w:pos="3714"/>
        </w:tabs>
        <w:ind w:left="3714" w:hanging="360"/>
      </w:pPr>
    </w:lvl>
    <w:lvl w:ilvl="4" w:tplc="04190019" w:tentative="1">
      <w:start w:val="1"/>
      <w:numFmt w:val="lowerLetter"/>
      <w:lvlText w:val="%5."/>
      <w:lvlJc w:val="left"/>
      <w:pPr>
        <w:tabs>
          <w:tab w:val="num" w:pos="4434"/>
        </w:tabs>
        <w:ind w:left="4434" w:hanging="360"/>
      </w:pPr>
    </w:lvl>
    <w:lvl w:ilvl="5" w:tplc="0419001B" w:tentative="1">
      <w:start w:val="1"/>
      <w:numFmt w:val="lowerRoman"/>
      <w:lvlText w:val="%6."/>
      <w:lvlJc w:val="right"/>
      <w:pPr>
        <w:tabs>
          <w:tab w:val="num" w:pos="5154"/>
        </w:tabs>
        <w:ind w:left="5154" w:hanging="180"/>
      </w:pPr>
    </w:lvl>
    <w:lvl w:ilvl="6" w:tplc="0419000F" w:tentative="1">
      <w:start w:val="1"/>
      <w:numFmt w:val="decimal"/>
      <w:lvlText w:val="%7."/>
      <w:lvlJc w:val="left"/>
      <w:pPr>
        <w:tabs>
          <w:tab w:val="num" w:pos="5874"/>
        </w:tabs>
        <w:ind w:left="5874" w:hanging="360"/>
      </w:pPr>
    </w:lvl>
    <w:lvl w:ilvl="7" w:tplc="04190019" w:tentative="1">
      <w:start w:val="1"/>
      <w:numFmt w:val="lowerLetter"/>
      <w:lvlText w:val="%8."/>
      <w:lvlJc w:val="left"/>
      <w:pPr>
        <w:tabs>
          <w:tab w:val="num" w:pos="6594"/>
        </w:tabs>
        <w:ind w:left="6594" w:hanging="360"/>
      </w:pPr>
    </w:lvl>
    <w:lvl w:ilvl="8" w:tplc="0419001B" w:tentative="1">
      <w:start w:val="1"/>
      <w:numFmt w:val="lowerRoman"/>
      <w:lvlText w:val="%9."/>
      <w:lvlJc w:val="right"/>
      <w:pPr>
        <w:tabs>
          <w:tab w:val="num" w:pos="7314"/>
        </w:tabs>
        <w:ind w:left="7314" w:hanging="180"/>
      </w:pPr>
    </w:lvl>
  </w:abstractNum>
  <w:num w:numId="1">
    <w:abstractNumId w:val="12"/>
  </w:num>
  <w:num w:numId="2">
    <w:abstractNumId w:val="19"/>
  </w:num>
  <w:num w:numId="3">
    <w:abstractNumId w:val="16"/>
  </w:num>
  <w:num w:numId="4">
    <w:abstractNumId w:val="6"/>
  </w:num>
  <w:num w:numId="5">
    <w:abstractNumId w:val="31"/>
  </w:num>
  <w:num w:numId="6">
    <w:abstractNumId w:val="26"/>
    <w:lvlOverride w:ilvl="0">
      <w:startOverride w:val="1"/>
    </w:lvlOverride>
    <w:lvlOverride w:ilvl="1"/>
    <w:lvlOverride w:ilvl="2"/>
    <w:lvlOverride w:ilvl="3"/>
    <w:lvlOverride w:ilvl="4"/>
    <w:lvlOverride w:ilvl="5"/>
    <w:lvlOverride w:ilvl="6"/>
    <w:lvlOverride w:ilvl="7"/>
    <w:lvlOverride w:ilvl="8"/>
  </w:num>
  <w:num w:numId="7">
    <w:abstractNumId w:val="0"/>
  </w:num>
  <w:num w:numId="8">
    <w:abstractNumId w:val="26"/>
  </w:num>
  <w:num w:numId="9">
    <w:abstractNumId w:val="5"/>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7"/>
  </w:num>
  <w:num w:numId="12">
    <w:abstractNumId w:val="30"/>
  </w:num>
  <w:num w:numId="13">
    <w:abstractNumId w:val="30"/>
    <w:lvlOverride w:ilvl="0">
      <w:startOverride w:val="1"/>
    </w:lvlOverride>
    <w:lvlOverride w:ilvl="1"/>
    <w:lvlOverride w:ilvl="2"/>
    <w:lvlOverride w:ilvl="3"/>
    <w:lvlOverride w:ilvl="4"/>
    <w:lvlOverride w:ilvl="5"/>
    <w:lvlOverride w:ilvl="6"/>
    <w:lvlOverride w:ilvl="7"/>
    <w:lvlOverride w:ilvl="8"/>
  </w:num>
  <w:num w:numId="14">
    <w:abstractNumId w:val="27"/>
  </w:num>
  <w:num w:numId="15">
    <w:abstractNumId w:val="33"/>
  </w:num>
  <w:num w:numId="16">
    <w:abstractNumId w:val="43"/>
  </w:num>
  <w:num w:numId="17">
    <w:abstractNumId w:val="20"/>
  </w:num>
  <w:num w:numId="18">
    <w:abstractNumId w:val="4"/>
  </w:num>
  <w:num w:numId="19">
    <w:abstractNumId w:val="15"/>
  </w:num>
  <w:num w:numId="20">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8"/>
  </w:num>
  <w:num w:numId="22">
    <w:abstractNumId w:val="29"/>
  </w:num>
  <w:num w:numId="23">
    <w:abstractNumId w:val="32"/>
  </w:num>
  <w:num w:numId="24">
    <w:abstractNumId w:val="11"/>
  </w:num>
  <w:num w:numId="25">
    <w:abstractNumId w:val="10"/>
  </w:num>
  <w:num w:numId="26">
    <w:abstractNumId w:val="7"/>
  </w:num>
  <w:num w:numId="27">
    <w:abstractNumId w:val="22"/>
  </w:num>
  <w:num w:numId="28">
    <w:abstractNumId w:val="23"/>
  </w:num>
  <w:num w:numId="29">
    <w:abstractNumId w:val="21"/>
  </w:num>
  <w:num w:numId="30">
    <w:abstractNumId w:val="42"/>
  </w:num>
  <w:num w:numId="31">
    <w:abstractNumId w:val="28"/>
  </w:num>
  <w:num w:numId="32">
    <w:abstractNumId w:val="41"/>
  </w:num>
  <w:num w:numId="33">
    <w:abstractNumId w:val="24"/>
  </w:num>
  <w:num w:numId="34">
    <w:abstractNumId w:val="1"/>
  </w:num>
  <w:num w:numId="35">
    <w:abstractNumId w:val="2"/>
  </w:num>
  <w:num w:numId="36">
    <w:abstractNumId w:val="13"/>
  </w:num>
  <w:num w:numId="37">
    <w:abstractNumId w:val="38"/>
  </w:num>
  <w:num w:numId="38">
    <w:abstractNumId w:val="14"/>
  </w:num>
  <w:num w:numId="39">
    <w:abstractNumId w:val="25"/>
  </w:num>
  <w:num w:numId="40">
    <w:abstractNumId w:val="34"/>
  </w:num>
  <w:num w:numId="41">
    <w:abstractNumId w:val="17"/>
  </w:num>
  <w:num w:numId="42">
    <w:abstractNumId w:val="18"/>
  </w:num>
  <w:num w:numId="43">
    <w:abstractNumId w:val="36"/>
  </w:num>
  <w:num w:numId="44">
    <w:abstractNumId w:val="9"/>
  </w:num>
  <w:num w:numId="45">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35"/>
  </w:num>
  <w:num w:numId="47">
    <w:abstractNumId w:val="39"/>
  </w:num>
  <w:num w:numId="48">
    <w:abstractNumId w:val="40"/>
  </w:num>
  <w:num w:numId="4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Наталья Селезнева">
    <w15:presenceInfo w15:providerId="Windows Live" w15:userId="5ba5c06254c3d75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7109D1"/>
    <w:rsid w:val="000006D1"/>
    <w:rsid w:val="00000B1D"/>
    <w:rsid w:val="00000FED"/>
    <w:rsid w:val="000031E0"/>
    <w:rsid w:val="00004483"/>
    <w:rsid w:val="00004ACD"/>
    <w:rsid w:val="000057E5"/>
    <w:rsid w:val="00006A6E"/>
    <w:rsid w:val="0000723D"/>
    <w:rsid w:val="0001134F"/>
    <w:rsid w:val="000115AB"/>
    <w:rsid w:val="00012A27"/>
    <w:rsid w:val="000138EE"/>
    <w:rsid w:val="00014342"/>
    <w:rsid w:val="00014CEB"/>
    <w:rsid w:val="0001557D"/>
    <w:rsid w:val="00015E84"/>
    <w:rsid w:val="00016847"/>
    <w:rsid w:val="00016E38"/>
    <w:rsid w:val="000200CC"/>
    <w:rsid w:val="00020252"/>
    <w:rsid w:val="00020369"/>
    <w:rsid w:val="00021611"/>
    <w:rsid w:val="00022B47"/>
    <w:rsid w:val="0002347A"/>
    <w:rsid w:val="000250C1"/>
    <w:rsid w:val="0002513E"/>
    <w:rsid w:val="00025258"/>
    <w:rsid w:val="0002586F"/>
    <w:rsid w:val="000309B5"/>
    <w:rsid w:val="00031555"/>
    <w:rsid w:val="00031824"/>
    <w:rsid w:val="00032455"/>
    <w:rsid w:val="00032725"/>
    <w:rsid w:val="00032F86"/>
    <w:rsid w:val="000336B5"/>
    <w:rsid w:val="00033F7F"/>
    <w:rsid w:val="00034664"/>
    <w:rsid w:val="00034CDF"/>
    <w:rsid w:val="000352BE"/>
    <w:rsid w:val="00035ED9"/>
    <w:rsid w:val="0003624E"/>
    <w:rsid w:val="00036443"/>
    <w:rsid w:val="00036F38"/>
    <w:rsid w:val="000371AB"/>
    <w:rsid w:val="00037867"/>
    <w:rsid w:val="00040157"/>
    <w:rsid w:val="0004077A"/>
    <w:rsid w:val="00041101"/>
    <w:rsid w:val="00044069"/>
    <w:rsid w:val="00044226"/>
    <w:rsid w:val="00044E44"/>
    <w:rsid w:val="000454BA"/>
    <w:rsid w:val="00045A93"/>
    <w:rsid w:val="00045C59"/>
    <w:rsid w:val="00046817"/>
    <w:rsid w:val="00046A13"/>
    <w:rsid w:val="00047172"/>
    <w:rsid w:val="00047DEC"/>
    <w:rsid w:val="00047F2B"/>
    <w:rsid w:val="0005025C"/>
    <w:rsid w:val="000507D9"/>
    <w:rsid w:val="00050AFB"/>
    <w:rsid w:val="00053F03"/>
    <w:rsid w:val="000540EE"/>
    <w:rsid w:val="0005445A"/>
    <w:rsid w:val="00054BB9"/>
    <w:rsid w:val="0005518B"/>
    <w:rsid w:val="000552DA"/>
    <w:rsid w:val="000557B5"/>
    <w:rsid w:val="0005671D"/>
    <w:rsid w:val="00056DED"/>
    <w:rsid w:val="00056E08"/>
    <w:rsid w:val="00057054"/>
    <w:rsid w:val="00057D39"/>
    <w:rsid w:val="000604F5"/>
    <w:rsid w:val="0006383C"/>
    <w:rsid w:val="000642D8"/>
    <w:rsid w:val="00064CE2"/>
    <w:rsid w:val="00065EC9"/>
    <w:rsid w:val="000664DF"/>
    <w:rsid w:val="00067541"/>
    <w:rsid w:val="000709F4"/>
    <w:rsid w:val="00070BCC"/>
    <w:rsid w:val="000716AA"/>
    <w:rsid w:val="00071D2E"/>
    <w:rsid w:val="000723E0"/>
    <w:rsid w:val="00073EA4"/>
    <w:rsid w:val="00076B02"/>
    <w:rsid w:val="00077B68"/>
    <w:rsid w:val="00080207"/>
    <w:rsid w:val="000814E0"/>
    <w:rsid w:val="00081E66"/>
    <w:rsid w:val="00082281"/>
    <w:rsid w:val="00082DBF"/>
    <w:rsid w:val="000831DE"/>
    <w:rsid w:val="00084244"/>
    <w:rsid w:val="0008568D"/>
    <w:rsid w:val="00085A21"/>
    <w:rsid w:val="00085AFB"/>
    <w:rsid w:val="00085E3F"/>
    <w:rsid w:val="00086780"/>
    <w:rsid w:val="00087B35"/>
    <w:rsid w:val="00087F96"/>
    <w:rsid w:val="00090108"/>
    <w:rsid w:val="00090412"/>
    <w:rsid w:val="0009073B"/>
    <w:rsid w:val="00091505"/>
    <w:rsid w:val="0009289F"/>
    <w:rsid w:val="00092BE3"/>
    <w:rsid w:val="00093188"/>
    <w:rsid w:val="000939C6"/>
    <w:rsid w:val="00095090"/>
    <w:rsid w:val="0009530E"/>
    <w:rsid w:val="00095E83"/>
    <w:rsid w:val="0009603E"/>
    <w:rsid w:val="00096AF2"/>
    <w:rsid w:val="00097423"/>
    <w:rsid w:val="000A1948"/>
    <w:rsid w:val="000A28C7"/>
    <w:rsid w:val="000A2DA9"/>
    <w:rsid w:val="000A4C19"/>
    <w:rsid w:val="000A4E48"/>
    <w:rsid w:val="000A643A"/>
    <w:rsid w:val="000A6A06"/>
    <w:rsid w:val="000A7A35"/>
    <w:rsid w:val="000B0118"/>
    <w:rsid w:val="000B04AF"/>
    <w:rsid w:val="000B07A1"/>
    <w:rsid w:val="000B1321"/>
    <w:rsid w:val="000B2C93"/>
    <w:rsid w:val="000B2CBA"/>
    <w:rsid w:val="000B33B4"/>
    <w:rsid w:val="000B36D9"/>
    <w:rsid w:val="000B3842"/>
    <w:rsid w:val="000B3C01"/>
    <w:rsid w:val="000B4A58"/>
    <w:rsid w:val="000B4EA4"/>
    <w:rsid w:val="000B501D"/>
    <w:rsid w:val="000B609C"/>
    <w:rsid w:val="000B61C7"/>
    <w:rsid w:val="000B6811"/>
    <w:rsid w:val="000B6990"/>
    <w:rsid w:val="000B771D"/>
    <w:rsid w:val="000B7A5F"/>
    <w:rsid w:val="000C0AF1"/>
    <w:rsid w:val="000C11F8"/>
    <w:rsid w:val="000C2F35"/>
    <w:rsid w:val="000C308A"/>
    <w:rsid w:val="000C36AC"/>
    <w:rsid w:val="000C374D"/>
    <w:rsid w:val="000C3A21"/>
    <w:rsid w:val="000C470A"/>
    <w:rsid w:val="000C4A0E"/>
    <w:rsid w:val="000C5F2A"/>
    <w:rsid w:val="000C6137"/>
    <w:rsid w:val="000C6674"/>
    <w:rsid w:val="000D0445"/>
    <w:rsid w:val="000D3986"/>
    <w:rsid w:val="000D4124"/>
    <w:rsid w:val="000D5D40"/>
    <w:rsid w:val="000D689B"/>
    <w:rsid w:val="000D721F"/>
    <w:rsid w:val="000D764C"/>
    <w:rsid w:val="000D7A4C"/>
    <w:rsid w:val="000D7E5F"/>
    <w:rsid w:val="000E0C03"/>
    <w:rsid w:val="000E1984"/>
    <w:rsid w:val="000E21C5"/>
    <w:rsid w:val="000E2A43"/>
    <w:rsid w:val="000E2E30"/>
    <w:rsid w:val="000E31AE"/>
    <w:rsid w:val="000E563A"/>
    <w:rsid w:val="000E60F5"/>
    <w:rsid w:val="000E6A1C"/>
    <w:rsid w:val="000E6AC6"/>
    <w:rsid w:val="000E6BC9"/>
    <w:rsid w:val="000E7B57"/>
    <w:rsid w:val="000F079D"/>
    <w:rsid w:val="000F0B27"/>
    <w:rsid w:val="000F0DE1"/>
    <w:rsid w:val="000F1A1B"/>
    <w:rsid w:val="000F2C61"/>
    <w:rsid w:val="000F30AD"/>
    <w:rsid w:val="000F3642"/>
    <w:rsid w:val="000F3975"/>
    <w:rsid w:val="000F3D72"/>
    <w:rsid w:val="000F611E"/>
    <w:rsid w:val="000F6B3B"/>
    <w:rsid w:val="000F752A"/>
    <w:rsid w:val="000F7993"/>
    <w:rsid w:val="000F7F0F"/>
    <w:rsid w:val="000F7FCF"/>
    <w:rsid w:val="00100031"/>
    <w:rsid w:val="001004B9"/>
    <w:rsid w:val="0010061F"/>
    <w:rsid w:val="00101C11"/>
    <w:rsid w:val="00103137"/>
    <w:rsid w:val="001032A1"/>
    <w:rsid w:val="00103470"/>
    <w:rsid w:val="00103653"/>
    <w:rsid w:val="001038D8"/>
    <w:rsid w:val="00104637"/>
    <w:rsid w:val="00104823"/>
    <w:rsid w:val="0010483E"/>
    <w:rsid w:val="00104848"/>
    <w:rsid w:val="00104C8D"/>
    <w:rsid w:val="001058BE"/>
    <w:rsid w:val="00105A81"/>
    <w:rsid w:val="001060DA"/>
    <w:rsid w:val="0010699D"/>
    <w:rsid w:val="00106CC0"/>
    <w:rsid w:val="00107208"/>
    <w:rsid w:val="00107B4C"/>
    <w:rsid w:val="00107C3F"/>
    <w:rsid w:val="00110857"/>
    <w:rsid w:val="00111833"/>
    <w:rsid w:val="00111AB2"/>
    <w:rsid w:val="00114D19"/>
    <w:rsid w:val="001157D4"/>
    <w:rsid w:val="00115C3F"/>
    <w:rsid w:val="00116272"/>
    <w:rsid w:val="001204D7"/>
    <w:rsid w:val="00122437"/>
    <w:rsid w:val="00122477"/>
    <w:rsid w:val="0012271A"/>
    <w:rsid w:val="00122E6F"/>
    <w:rsid w:val="001235DA"/>
    <w:rsid w:val="0012374D"/>
    <w:rsid w:val="00123BDE"/>
    <w:rsid w:val="00125295"/>
    <w:rsid w:val="0012605E"/>
    <w:rsid w:val="00126F85"/>
    <w:rsid w:val="0012734B"/>
    <w:rsid w:val="00127F06"/>
    <w:rsid w:val="001327A8"/>
    <w:rsid w:val="00134071"/>
    <w:rsid w:val="00134592"/>
    <w:rsid w:val="00135B30"/>
    <w:rsid w:val="00136966"/>
    <w:rsid w:val="00137391"/>
    <w:rsid w:val="0014006B"/>
    <w:rsid w:val="00140A50"/>
    <w:rsid w:val="00141FC7"/>
    <w:rsid w:val="00142648"/>
    <w:rsid w:val="00143380"/>
    <w:rsid w:val="0014371F"/>
    <w:rsid w:val="00143DD6"/>
    <w:rsid w:val="00146097"/>
    <w:rsid w:val="00147417"/>
    <w:rsid w:val="00147B9E"/>
    <w:rsid w:val="001500D5"/>
    <w:rsid w:val="00153D1E"/>
    <w:rsid w:val="00154E81"/>
    <w:rsid w:val="00155502"/>
    <w:rsid w:val="001556E9"/>
    <w:rsid w:val="00156CB4"/>
    <w:rsid w:val="00156DA4"/>
    <w:rsid w:val="00156E1A"/>
    <w:rsid w:val="00157155"/>
    <w:rsid w:val="0015753A"/>
    <w:rsid w:val="0015763A"/>
    <w:rsid w:val="001576EA"/>
    <w:rsid w:val="001579DE"/>
    <w:rsid w:val="001579EE"/>
    <w:rsid w:val="00157EB8"/>
    <w:rsid w:val="001608AD"/>
    <w:rsid w:val="0016161F"/>
    <w:rsid w:val="0016168A"/>
    <w:rsid w:val="001616D1"/>
    <w:rsid w:val="00162093"/>
    <w:rsid w:val="00162988"/>
    <w:rsid w:val="00163459"/>
    <w:rsid w:val="001635A6"/>
    <w:rsid w:val="00163887"/>
    <w:rsid w:val="00164683"/>
    <w:rsid w:val="00164BE5"/>
    <w:rsid w:val="00164CEF"/>
    <w:rsid w:val="00166CE5"/>
    <w:rsid w:val="0017004B"/>
    <w:rsid w:val="001706B2"/>
    <w:rsid w:val="001717BD"/>
    <w:rsid w:val="00172000"/>
    <w:rsid w:val="001728D8"/>
    <w:rsid w:val="00173BCD"/>
    <w:rsid w:val="00174005"/>
    <w:rsid w:val="001752E7"/>
    <w:rsid w:val="001768CB"/>
    <w:rsid w:val="001773E4"/>
    <w:rsid w:val="00177599"/>
    <w:rsid w:val="001777EC"/>
    <w:rsid w:val="00177C7A"/>
    <w:rsid w:val="00180ABC"/>
    <w:rsid w:val="00181D13"/>
    <w:rsid w:val="00182918"/>
    <w:rsid w:val="00182CEE"/>
    <w:rsid w:val="00183008"/>
    <w:rsid w:val="00183195"/>
    <w:rsid w:val="001832D6"/>
    <w:rsid w:val="00184148"/>
    <w:rsid w:val="00184A00"/>
    <w:rsid w:val="0018624F"/>
    <w:rsid w:val="001862B9"/>
    <w:rsid w:val="00186315"/>
    <w:rsid w:val="00186E26"/>
    <w:rsid w:val="00187284"/>
    <w:rsid w:val="0019186E"/>
    <w:rsid w:val="00191CA5"/>
    <w:rsid w:val="0019230B"/>
    <w:rsid w:val="00192DE7"/>
    <w:rsid w:val="00193021"/>
    <w:rsid w:val="0019320B"/>
    <w:rsid w:val="00194003"/>
    <w:rsid w:val="00194020"/>
    <w:rsid w:val="00194063"/>
    <w:rsid w:val="0019408B"/>
    <w:rsid w:val="0019431F"/>
    <w:rsid w:val="00194CCD"/>
    <w:rsid w:val="00194FEA"/>
    <w:rsid w:val="00195241"/>
    <w:rsid w:val="0019524A"/>
    <w:rsid w:val="00195354"/>
    <w:rsid w:val="001956E8"/>
    <w:rsid w:val="00196243"/>
    <w:rsid w:val="001962E5"/>
    <w:rsid w:val="00196AD2"/>
    <w:rsid w:val="001973C2"/>
    <w:rsid w:val="001974BA"/>
    <w:rsid w:val="001A0274"/>
    <w:rsid w:val="001A1940"/>
    <w:rsid w:val="001A2228"/>
    <w:rsid w:val="001A2277"/>
    <w:rsid w:val="001A3226"/>
    <w:rsid w:val="001A3B46"/>
    <w:rsid w:val="001A414E"/>
    <w:rsid w:val="001A63A0"/>
    <w:rsid w:val="001A64D1"/>
    <w:rsid w:val="001A7C1F"/>
    <w:rsid w:val="001B04D0"/>
    <w:rsid w:val="001B066C"/>
    <w:rsid w:val="001B11A5"/>
    <w:rsid w:val="001B1926"/>
    <w:rsid w:val="001B24F0"/>
    <w:rsid w:val="001B2C61"/>
    <w:rsid w:val="001B2D00"/>
    <w:rsid w:val="001B40D7"/>
    <w:rsid w:val="001B48FB"/>
    <w:rsid w:val="001B5469"/>
    <w:rsid w:val="001B60E4"/>
    <w:rsid w:val="001B6537"/>
    <w:rsid w:val="001B6A67"/>
    <w:rsid w:val="001B7AC9"/>
    <w:rsid w:val="001B7BE6"/>
    <w:rsid w:val="001C11A8"/>
    <w:rsid w:val="001C1776"/>
    <w:rsid w:val="001C1CAB"/>
    <w:rsid w:val="001C20FB"/>
    <w:rsid w:val="001C32DB"/>
    <w:rsid w:val="001C4179"/>
    <w:rsid w:val="001C4BB5"/>
    <w:rsid w:val="001C4C45"/>
    <w:rsid w:val="001C5CC4"/>
    <w:rsid w:val="001C601A"/>
    <w:rsid w:val="001C764D"/>
    <w:rsid w:val="001C77CC"/>
    <w:rsid w:val="001C7E7A"/>
    <w:rsid w:val="001D0766"/>
    <w:rsid w:val="001D1549"/>
    <w:rsid w:val="001D1656"/>
    <w:rsid w:val="001D4641"/>
    <w:rsid w:val="001D52A2"/>
    <w:rsid w:val="001D5ABA"/>
    <w:rsid w:val="001D6163"/>
    <w:rsid w:val="001D6C6F"/>
    <w:rsid w:val="001D7BD0"/>
    <w:rsid w:val="001E05FA"/>
    <w:rsid w:val="001E241F"/>
    <w:rsid w:val="001E2E4D"/>
    <w:rsid w:val="001E3CC8"/>
    <w:rsid w:val="001E4286"/>
    <w:rsid w:val="001E47D3"/>
    <w:rsid w:val="001E4B2F"/>
    <w:rsid w:val="001E4EB6"/>
    <w:rsid w:val="001E5666"/>
    <w:rsid w:val="001E695F"/>
    <w:rsid w:val="001E6E04"/>
    <w:rsid w:val="001E75FC"/>
    <w:rsid w:val="001E77C7"/>
    <w:rsid w:val="001E7914"/>
    <w:rsid w:val="001F0B55"/>
    <w:rsid w:val="001F13C0"/>
    <w:rsid w:val="001F26CC"/>
    <w:rsid w:val="001F279B"/>
    <w:rsid w:val="001F27E2"/>
    <w:rsid w:val="001F29D0"/>
    <w:rsid w:val="001F2E54"/>
    <w:rsid w:val="001F37E7"/>
    <w:rsid w:val="001F4F82"/>
    <w:rsid w:val="001F57DC"/>
    <w:rsid w:val="001F5916"/>
    <w:rsid w:val="001F68AA"/>
    <w:rsid w:val="001F78F8"/>
    <w:rsid w:val="00200FAF"/>
    <w:rsid w:val="00201DB0"/>
    <w:rsid w:val="00202D78"/>
    <w:rsid w:val="002043B8"/>
    <w:rsid w:val="002046DB"/>
    <w:rsid w:val="00204ACF"/>
    <w:rsid w:val="00204E80"/>
    <w:rsid w:val="00205EEA"/>
    <w:rsid w:val="00206406"/>
    <w:rsid w:val="00206FB7"/>
    <w:rsid w:val="00207EB9"/>
    <w:rsid w:val="00210042"/>
    <w:rsid w:val="002101BA"/>
    <w:rsid w:val="0021102C"/>
    <w:rsid w:val="00211AB2"/>
    <w:rsid w:val="00212D9B"/>
    <w:rsid w:val="002138C8"/>
    <w:rsid w:val="00214710"/>
    <w:rsid w:val="00214FE3"/>
    <w:rsid w:val="00215180"/>
    <w:rsid w:val="00216FE0"/>
    <w:rsid w:val="002202C1"/>
    <w:rsid w:val="00220410"/>
    <w:rsid w:val="002209ED"/>
    <w:rsid w:val="00221392"/>
    <w:rsid w:val="002222F8"/>
    <w:rsid w:val="0022404F"/>
    <w:rsid w:val="00224671"/>
    <w:rsid w:val="0022498E"/>
    <w:rsid w:val="002255B1"/>
    <w:rsid w:val="002264D3"/>
    <w:rsid w:val="00226682"/>
    <w:rsid w:val="00227C1F"/>
    <w:rsid w:val="00227C2E"/>
    <w:rsid w:val="00230CB0"/>
    <w:rsid w:val="00231FE6"/>
    <w:rsid w:val="00234F6F"/>
    <w:rsid w:val="00234FA6"/>
    <w:rsid w:val="002352A9"/>
    <w:rsid w:val="00236064"/>
    <w:rsid w:val="00236435"/>
    <w:rsid w:val="00236EAE"/>
    <w:rsid w:val="002371B2"/>
    <w:rsid w:val="00237E7E"/>
    <w:rsid w:val="002408A3"/>
    <w:rsid w:val="00240E41"/>
    <w:rsid w:val="002414C4"/>
    <w:rsid w:val="00241F5D"/>
    <w:rsid w:val="00242862"/>
    <w:rsid w:val="00242EEB"/>
    <w:rsid w:val="00243D08"/>
    <w:rsid w:val="002452DD"/>
    <w:rsid w:val="0025192D"/>
    <w:rsid w:val="002540DC"/>
    <w:rsid w:val="0025415D"/>
    <w:rsid w:val="00254460"/>
    <w:rsid w:val="0025655F"/>
    <w:rsid w:val="00256C88"/>
    <w:rsid w:val="00262525"/>
    <w:rsid w:val="002632D5"/>
    <w:rsid w:val="002635B4"/>
    <w:rsid w:val="00264057"/>
    <w:rsid w:val="00264E3A"/>
    <w:rsid w:val="0026582A"/>
    <w:rsid w:val="00265F94"/>
    <w:rsid w:val="002660E3"/>
    <w:rsid w:val="002663E0"/>
    <w:rsid w:val="00266B8E"/>
    <w:rsid w:val="00270478"/>
    <w:rsid w:val="002727B6"/>
    <w:rsid w:val="0027340A"/>
    <w:rsid w:val="00273D2D"/>
    <w:rsid w:val="00273DA1"/>
    <w:rsid w:val="002740F1"/>
    <w:rsid w:val="002751B2"/>
    <w:rsid w:val="0027595D"/>
    <w:rsid w:val="00276787"/>
    <w:rsid w:val="00276B51"/>
    <w:rsid w:val="00277355"/>
    <w:rsid w:val="00277999"/>
    <w:rsid w:val="00277D05"/>
    <w:rsid w:val="002800DE"/>
    <w:rsid w:val="0028051E"/>
    <w:rsid w:val="00280927"/>
    <w:rsid w:val="00280BF8"/>
    <w:rsid w:val="0028124C"/>
    <w:rsid w:val="002850CE"/>
    <w:rsid w:val="0028569C"/>
    <w:rsid w:val="002858C1"/>
    <w:rsid w:val="00285B12"/>
    <w:rsid w:val="00286282"/>
    <w:rsid w:val="00286E0F"/>
    <w:rsid w:val="00287588"/>
    <w:rsid w:val="002905BB"/>
    <w:rsid w:val="0029077A"/>
    <w:rsid w:val="00293845"/>
    <w:rsid w:val="00293E09"/>
    <w:rsid w:val="00294DDB"/>
    <w:rsid w:val="002952EB"/>
    <w:rsid w:val="00296FEC"/>
    <w:rsid w:val="00297284"/>
    <w:rsid w:val="00297624"/>
    <w:rsid w:val="002A16A7"/>
    <w:rsid w:val="002A1BE2"/>
    <w:rsid w:val="002A1F94"/>
    <w:rsid w:val="002A3487"/>
    <w:rsid w:val="002A35F5"/>
    <w:rsid w:val="002A5419"/>
    <w:rsid w:val="002A5CC3"/>
    <w:rsid w:val="002A6168"/>
    <w:rsid w:val="002A7EC2"/>
    <w:rsid w:val="002B009F"/>
    <w:rsid w:val="002B00AC"/>
    <w:rsid w:val="002B0CE7"/>
    <w:rsid w:val="002B0EFB"/>
    <w:rsid w:val="002B2C54"/>
    <w:rsid w:val="002B3053"/>
    <w:rsid w:val="002B49AC"/>
    <w:rsid w:val="002B4D43"/>
    <w:rsid w:val="002B50F7"/>
    <w:rsid w:val="002B577F"/>
    <w:rsid w:val="002B5AE8"/>
    <w:rsid w:val="002B62B4"/>
    <w:rsid w:val="002B6ACC"/>
    <w:rsid w:val="002C3E52"/>
    <w:rsid w:val="002C5931"/>
    <w:rsid w:val="002C5A91"/>
    <w:rsid w:val="002C631D"/>
    <w:rsid w:val="002C696A"/>
    <w:rsid w:val="002C720A"/>
    <w:rsid w:val="002D00A4"/>
    <w:rsid w:val="002D0B47"/>
    <w:rsid w:val="002D2477"/>
    <w:rsid w:val="002D28AB"/>
    <w:rsid w:val="002D3642"/>
    <w:rsid w:val="002D3D73"/>
    <w:rsid w:val="002D3D87"/>
    <w:rsid w:val="002D4162"/>
    <w:rsid w:val="002D4D61"/>
    <w:rsid w:val="002D7B39"/>
    <w:rsid w:val="002D7CFA"/>
    <w:rsid w:val="002E112F"/>
    <w:rsid w:val="002E1452"/>
    <w:rsid w:val="002E1696"/>
    <w:rsid w:val="002E34CC"/>
    <w:rsid w:val="002E48C2"/>
    <w:rsid w:val="002E5AEA"/>
    <w:rsid w:val="002E5E5B"/>
    <w:rsid w:val="002E67EB"/>
    <w:rsid w:val="002E68B2"/>
    <w:rsid w:val="002F0D55"/>
    <w:rsid w:val="002F1A47"/>
    <w:rsid w:val="002F2538"/>
    <w:rsid w:val="002F2F70"/>
    <w:rsid w:val="002F3373"/>
    <w:rsid w:val="002F4086"/>
    <w:rsid w:val="002F4510"/>
    <w:rsid w:val="002F507E"/>
    <w:rsid w:val="002F51AB"/>
    <w:rsid w:val="002F51D0"/>
    <w:rsid w:val="002F6392"/>
    <w:rsid w:val="002F63E5"/>
    <w:rsid w:val="002F66CF"/>
    <w:rsid w:val="002F697E"/>
    <w:rsid w:val="002F78CF"/>
    <w:rsid w:val="003001D3"/>
    <w:rsid w:val="003002F9"/>
    <w:rsid w:val="0030162F"/>
    <w:rsid w:val="0030207E"/>
    <w:rsid w:val="003021E9"/>
    <w:rsid w:val="00302438"/>
    <w:rsid w:val="00302A35"/>
    <w:rsid w:val="0030349D"/>
    <w:rsid w:val="00305336"/>
    <w:rsid w:val="00305D8E"/>
    <w:rsid w:val="0030608A"/>
    <w:rsid w:val="0030708A"/>
    <w:rsid w:val="00310DEE"/>
    <w:rsid w:val="0031124C"/>
    <w:rsid w:val="00311EE0"/>
    <w:rsid w:val="00312906"/>
    <w:rsid w:val="00313254"/>
    <w:rsid w:val="00313B98"/>
    <w:rsid w:val="003146DE"/>
    <w:rsid w:val="00315973"/>
    <w:rsid w:val="00315DF9"/>
    <w:rsid w:val="0031632A"/>
    <w:rsid w:val="00317C09"/>
    <w:rsid w:val="00317F80"/>
    <w:rsid w:val="00320865"/>
    <w:rsid w:val="0032210B"/>
    <w:rsid w:val="003222D6"/>
    <w:rsid w:val="00322DA4"/>
    <w:rsid w:val="003230DE"/>
    <w:rsid w:val="00323FAB"/>
    <w:rsid w:val="00324AC9"/>
    <w:rsid w:val="00324C43"/>
    <w:rsid w:val="00326807"/>
    <w:rsid w:val="00326924"/>
    <w:rsid w:val="0032746C"/>
    <w:rsid w:val="00330902"/>
    <w:rsid w:val="003310B1"/>
    <w:rsid w:val="0033209E"/>
    <w:rsid w:val="00333328"/>
    <w:rsid w:val="00334087"/>
    <w:rsid w:val="003344E7"/>
    <w:rsid w:val="00335629"/>
    <w:rsid w:val="0033581D"/>
    <w:rsid w:val="00335BE6"/>
    <w:rsid w:val="003360BC"/>
    <w:rsid w:val="00337972"/>
    <w:rsid w:val="00340DE6"/>
    <w:rsid w:val="00341DFA"/>
    <w:rsid w:val="00341F32"/>
    <w:rsid w:val="0034245D"/>
    <w:rsid w:val="003424AB"/>
    <w:rsid w:val="0034298B"/>
    <w:rsid w:val="00342BC7"/>
    <w:rsid w:val="00343141"/>
    <w:rsid w:val="003454CC"/>
    <w:rsid w:val="00345A64"/>
    <w:rsid w:val="00345E25"/>
    <w:rsid w:val="00345E85"/>
    <w:rsid w:val="00347A8D"/>
    <w:rsid w:val="00347FA7"/>
    <w:rsid w:val="0035109B"/>
    <w:rsid w:val="003511E8"/>
    <w:rsid w:val="0035140F"/>
    <w:rsid w:val="00351C09"/>
    <w:rsid w:val="003524AD"/>
    <w:rsid w:val="00354159"/>
    <w:rsid w:val="003550B3"/>
    <w:rsid w:val="0035706E"/>
    <w:rsid w:val="0035718D"/>
    <w:rsid w:val="00357284"/>
    <w:rsid w:val="003579EA"/>
    <w:rsid w:val="00360B57"/>
    <w:rsid w:val="00360D55"/>
    <w:rsid w:val="003626A3"/>
    <w:rsid w:val="00362D87"/>
    <w:rsid w:val="00363292"/>
    <w:rsid w:val="00364873"/>
    <w:rsid w:val="00364B0D"/>
    <w:rsid w:val="00364C4C"/>
    <w:rsid w:val="00365B5B"/>
    <w:rsid w:val="003661F2"/>
    <w:rsid w:val="003662AF"/>
    <w:rsid w:val="00366EE9"/>
    <w:rsid w:val="00367483"/>
    <w:rsid w:val="003674A5"/>
    <w:rsid w:val="00367A17"/>
    <w:rsid w:val="00370014"/>
    <w:rsid w:val="00370A21"/>
    <w:rsid w:val="0037151E"/>
    <w:rsid w:val="003718D2"/>
    <w:rsid w:val="00372698"/>
    <w:rsid w:val="00372A8C"/>
    <w:rsid w:val="00372D72"/>
    <w:rsid w:val="00373546"/>
    <w:rsid w:val="00373EA3"/>
    <w:rsid w:val="00381331"/>
    <w:rsid w:val="00382025"/>
    <w:rsid w:val="00382499"/>
    <w:rsid w:val="00383AE4"/>
    <w:rsid w:val="00383C3F"/>
    <w:rsid w:val="003844F9"/>
    <w:rsid w:val="00384F76"/>
    <w:rsid w:val="0038686D"/>
    <w:rsid w:val="00386C01"/>
    <w:rsid w:val="003870D7"/>
    <w:rsid w:val="00387811"/>
    <w:rsid w:val="00387EEE"/>
    <w:rsid w:val="00391911"/>
    <w:rsid w:val="00392E3C"/>
    <w:rsid w:val="00392FB2"/>
    <w:rsid w:val="00393422"/>
    <w:rsid w:val="00393466"/>
    <w:rsid w:val="00393808"/>
    <w:rsid w:val="00394B9B"/>
    <w:rsid w:val="00395913"/>
    <w:rsid w:val="00396319"/>
    <w:rsid w:val="00397608"/>
    <w:rsid w:val="00397A15"/>
    <w:rsid w:val="00397D59"/>
    <w:rsid w:val="003A06A8"/>
    <w:rsid w:val="003A118D"/>
    <w:rsid w:val="003A179B"/>
    <w:rsid w:val="003A1935"/>
    <w:rsid w:val="003A1DFA"/>
    <w:rsid w:val="003A35EA"/>
    <w:rsid w:val="003A3E6E"/>
    <w:rsid w:val="003A4027"/>
    <w:rsid w:val="003A4542"/>
    <w:rsid w:val="003A5A36"/>
    <w:rsid w:val="003A5AC7"/>
    <w:rsid w:val="003A62CB"/>
    <w:rsid w:val="003A6FC7"/>
    <w:rsid w:val="003B0B25"/>
    <w:rsid w:val="003B42E8"/>
    <w:rsid w:val="003B4556"/>
    <w:rsid w:val="003B5E92"/>
    <w:rsid w:val="003B5F64"/>
    <w:rsid w:val="003B6346"/>
    <w:rsid w:val="003B74F3"/>
    <w:rsid w:val="003B7A86"/>
    <w:rsid w:val="003B7D6B"/>
    <w:rsid w:val="003C004F"/>
    <w:rsid w:val="003C0981"/>
    <w:rsid w:val="003C1A17"/>
    <w:rsid w:val="003C2C03"/>
    <w:rsid w:val="003C2F1F"/>
    <w:rsid w:val="003C38DD"/>
    <w:rsid w:val="003C553C"/>
    <w:rsid w:val="003C5D9A"/>
    <w:rsid w:val="003C655B"/>
    <w:rsid w:val="003C6902"/>
    <w:rsid w:val="003C736A"/>
    <w:rsid w:val="003C7376"/>
    <w:rsid w:val="003C73B1"/>
    <w:rsid w:val="003C7494"/>
    <w:rsid w:val="003C7C19"/>
    <w:rsid w:val="003D0803"/>
    <w:rsid w:val="003D1110"/>
    <w:rsid w:val="003D15FA"/>
    <w:rsid w:val="003D1B16"/>
    <w:rsid w:val="003D1BF7"/>
    <w:rsid w:val="003D3199"/>
    <w:rsid w:val="003D3AEB"/>
    <w:rsid w:val="003D471B"/>
    <w:rsid w:val="003D4A7F"/>
    <w:rsid w:val="003D4D99"/>
    <w:rsid w:val="003D51E3"/>
    <w:rsid w:val="003D5743"/>
    <w:rsid w:val="003D5E64"/>
    <w:rsid w:val="003D63C9"/>
    <w:rsid w:val="003D714E"/>
    <w:rsid w:val="003E0821"/>
    <w:rsid w:val="003E1EF0"/>
    <w:rsid w:val="003E23BF"/>
    <w:rsid w:val="003E5B9A"/>
    <w:rsid w:val="003E6478"/>
    <w:rsid w:val="003E6A79"/>
    <w:rsid w:val="003E6DE9"/>
    <w:rsid w:val="003E7D8D"/>
    <w:rsid w:val="003F2773"/>
    <w:rsid w:val="003F2FC8"/>
    <w:rsid w:val="003F4238"/>
    <w:rsid w:val="003F43DC"/>
    <w:rsid w:val="003F47E7"/>
    <w:rsid w:val="003F4F2D"/>
    <w:rsid w:val="003F554C"/>
    <w:rsid w:val="003F62AE"/>
    <w:rsid w:val="003F7C5E"/>
    <w:rsid w:val="003F7CC4"/>
    <w:rsid w:val="0040041E"/>
    <w:rsid w:val="00401BB2"/>
    <w:rsid w:val="00401D8D"/>
    <w:rsid w:val="004021F0"/>
    <w:rsid w:val="0040228C"/>
    <w:rsid w:val="00402AB6"/>
    <w:rsid w:val="00402EFD"/>
    <w:rsid w:val="00402F35"/>
    <w:rsid w:val="00403146"/>
    <w:rsid w:val="00403E9E"/>
    <w:rsid w:val="00405A77"/>
    <w:rsid w:val="00405AE5"/>
    <w:rsid w:val="00405B18"/>
    <w:rsid w:val="00405E04"/>
    <w:rsid w:val="00406AD1"/>
    <w:rsid w:val="00406DA0"/>
    <w:rsid w:val="004071C8"/>
    <w:rsid w:val="00407FBD"/>
    <w:rsid w:val="00410596"/>
    <w:rsid w:val="00410DAD"/>
    <w:rsid w:val="00410ECA"/>
    <w:rsid w:val="00411A54"/>
    <w:rsid w:val="004129FA"/>
    <w:rsid w:val="004130C7"/>
    <w:rsid w:val="00413869"/>
    <w:rsid w:val="00413FDD"/>
    <w:rsid w:val="00414940"/>
    <w:rsid w:val="00415177"/>
    <w:rsid w:val="00415758"/>
    <w:rsid w:val="00415C86"/>
    <w:rsid w:val="00415E31"/>
    <w:rsid w:val="00416B50"/>
    <w:rsid w:val="00416D41"/>
    <w:rsid w:val="0042029A"/>
    <w:rsid w:val="00421081"/>
    <w:rsid w:val="00421762"/>
    <w:rsid w:val="00424172"/>
    <w:rsid w:val="004254EF"/>
    <w:rsid w:val="004266EA"/>
    <w:rsid w:val="00426753"/>
    <w:rsid w:val="00427087"/>
    <w:rsid w:val="00427581"/>
    <w:rsid w:val="00427BF7"/>
    <w:rsid w:val="00431245"/>
    <w:rsid w:val="0043199E"/>
    <w:rsid w:val="004320D6"/>
    <w:rsid w:val="00432E2B"/>
    <w:rsid w:val="00433011"/>
    <w:rsid w:val="004332A4"/>
    <w:rsid w:val="00433FEC"/>
    <w:rsid w:val="00434B78"/>
    <w:rsid w:val="00435196"/>
    <w:rsid w:val="00435552"/>
    <w:rsid w:val="00435599"/>
    <w:rsid w:val="0043604F"/>
    <w:rsid w:val="00441513"/>
    <w:rsid w:val="0044211C"/>
    <w:rsid w:val="00442A73"/>
    <w:rsid w:val="00442BB0"/>
    <w:rsid w:val="00443289"/>
    <w:rsid w:val="00443925"/>
    <w:rsid w:val="004444FB"/>
    <w:rsid w:val="00445B37"/>
    <w:rsid w:val="00445CD9"/>
    <w:rsid w:val="00445FD7"/>
    <w:rsid w:val="00446DD2"/>
    <w:rsid w:val="00446F51"/>
    <w:rsid w:val="004470A6"/>
    <w:rsid w:val="00447A70"/>
    <w:rsid w:val="00447D2E"/>
    <w:rsid w:val="00451BDA"/>
    <w:rsid w:val="004525DA"/>
    <w:rsid w:val="00452E77"/>
    <w:rsid w:val="00452F31"/>
    <w:rsid w:val="0045326C"/>
    <w:rsid w:val="004555B8"/>
    <w:rsid w:val="00455D3D"/>
    <w:rsid w:val="004561C8"/>
    <w:rsid w:val="0045676B"/>
    <w:rsid w:val="004567E8"/>
    <w:rsid w:val="00456B1A"/>
    <w:rsid w:val="00457244"/>
    <w:rsid w:val="004603F5"/>
    <w:rsid w:val="0046083E"/>
    <w:rsid w:val="00460A10"/>
    <w:rsid w:val="00460EFD"/>
    <w:rsid w:val="0046364C"/>
    <w:rsid w:val="00463696"/>
    <w:rsid w:val="004640BD"/>
    <w:rsid w:val="00464F1A"/>
    <w:rsid w:val="00465152"/>
    <w:rsid w:val="004718B5"/>
    <w:rsid w:val="004719B3"/>
    <w:rsid w:val="00471F97"/>
    <w:rsid w:val="00472C9E"/>
    <w:rsid w:val="0047401F"/>
    <w:rsid w:val="0047494A"/>
    <w:rsid w:val="00474C79"/>
    <w:rsid w:val="00474D1E"/>
    <w:rsid w:val="004751EC"/>
    <w:rsid w:val="004765D5"/>
    <w:rsid w:val="004768BA"/>
    <w:rsid w:val="004771D9"/>
    <w:rsid w:val="00477E81"/>
    <w:rsid w:val="004801B5"/>
    <w:rsid w:val="00480410"/>
    <w:rsid w:val="004816B8"/>
    <w:rsid w:val="0048187F"/>
    <w:rsid w:val="00484D69"/>
    <w:rsid w:val="00484DA9"/>
    <w:rsid w:val="004854F7"/>
    <w:rsid w:val="004858CB"/>
    <w:rsid w:val="00485CC3"/>
    <w:rsid w:val="00485DAA"/>
    <w:rsid w:val="00486180"/>
    <w:rsid w:val="004868D8"/>
    <w:rsid w:val="00487978"/>
    <w:rsid w:val="00490161"/>
    <w:rsid w:val="00490302"/>
    <w:rsid w:val="004904EC"/>
    <w:rsid w:val="0049294A"/>
    <w:rsid w:val="00492AD8"/>
    <w:rsid w:val="00494354"/>
    <w:rsid w:val="004951C6"/>
    <w:rsid w:val="00495324"/>
    <w:rsid w:val="00496310"/>
    <w:rsid w:val="0049650E"/>
    <w:rsid w:val="00496C27"/>
    <w:rsid w:val="00497BA7"/>
    <w:rsid w:val="00497F9B"/>
    <w:rsid w:val="004A13EB"/>
    <w:rsid w:val="004A2539"/>
    <w:rsid w:val="004A2BCF"/>
    <w:rsid w:val="004A2FFE"/>
    <w:rsid w:val="004A321A"/>
    <w:rsid w:val="004A3B64"/>
    <w:rsid w:val="004A44B3"/>
    <w:rsid w:val="004A45EF"/>
    <w:rsid w:val="004A46F2"/>
    <w:rsid w:val="004A52D5"/>
    <w:rsid w:val="004A60DE"/>
    <w:rsid w:val="004A6C29"/>
    <w:rsid w:val="004A72D2"/>
    <w:rsid w:val="004A77C8"/>
    <w:rsid w:val="004A7816"/>
    <w:rsid w:val="004A7ED9"/>
    <w:rsid w:val="004A7FA1"/>
    <w:rsid w:val="004B0351"/>
    <w:rsid w:val="004B1D6C"/>
    <w:rsid w:val="004B2657"/>
    <w:rsid w:val="004B5744"/>
    <w:rsid w:val="004B5855"/>
    <w:rsid w:val="004B5E04"/>
    <w:rsid w:val="004B6480"/>
    <w:rsid w:val="004B6FDB"/>
    <w:rsid w:val="004B734D"/>
    <w:rsid w:val="004C0B8E"/>
    <w:rsid w:val="004C0CD8"/>
    <w:rsid w:val="004C0DFF"/>
    <w:rsid w:val="004C1455"/>
    <w:rsid w:val="004C1EDB"/>
    <w:rsid w:val="004C3AFD"/>
    <w:rsid w:val="004C3FD6"/>
    <w:rsid w:val="004C45C3"/>
    <w:rsid w:val="004C5402"/>
    <w:rsid w:val="004C5E3D"/>
    <w:rsid w:val="004C6E40"/>
    <w:rsid w:val="004D2551"/>
    <w:rsid w:val="004D3289"/>
    <w:rsid w:val="004D4280"/>
    <w:rsid w:val="004D50EF"/>
    <w:rsid w:val="004D5BFA"/>
    <w:rsid w:val="004D6267"/>
    <w:rsid w:val="004D720B"/>
    <w:rsid w:val="004D72BF"/>
    <w:rsid w:val="004D75DB"/>
    <w:rsid w:val="004E01A7"/>
    <w:rsid w:val="004E15CC"/>
    <w:rsid w:val="004E1BB3"/>
    <w:rsid w:val="004E321F"/>
    <w:rsid w:val="004E4CEF"/>
    <w:rsid w:val="004E5164"/>
    <w:rsid w:val="004E5B6B"/>
    <w:rsid w:val="004E71FB"/>
    <w:rsid w:val="004E7387"/>
    <w:rsid w:val="004E7697"/>
    <w:rsid w:val="004E7EEF"/>
    <w:rsid w:val="004F06CB"/>
    <w:rsid w:val="004F1302"/>
    <w:rsid w:val="004F1391"/>
    <w:rsid w:val="004F1618"/>
    <w:rsid w:val="004F1B34"/>
    <w:rsid w:val="004F3402"/>
    <w:rsid w:val="004F3742"/>
    <w:rsid w:val="004F3877"/>
    <w:rsid w:val="004F4332"/>
    <w:rsid w:val="004F4A6F"/>
    <w:rsid w:val="004F4B57"/>
    <w:rsid w:val="004F7E4D"/>
    <w:rsid w:val="004F7EF5"/>
    <w:rsid w:val="005002BC"/>
    <w:rsid w:val="005002EE"/>
    <w:rsid w:val="00500A8E"/>
    <w:rsid w:val="00501935"/>
    <w:rsid w:val="00501B28"/>
    <w:rsid w:val="00501C75"/>
    <w:rsid w:val="00502516"/>
    <w:rsid w:val="00503282"/>
    <w:rsid w:val="005073D2"/>
    <w:rsid w:val="0050776B"/>
    <w:rsid w:val="005078CD"/>
    <w:rsid w:val="00507E94"/>
    <w:rsid w:val="00510518"/>
    <w:rsid w:val="005117C7"/>
    <w:rsid w:val="00511DA1"/>
    <w:rsid w:val="00512047"/>
    <w:rsid w:val="0051235F"/>
    <w:rsid w:val="00512E7B"/>
    <w:rsid w:val="005136A3"/>
    <w:rsid w:val="00514587"/>
    <w:rsid w:val="00514849"/>
    <w:rsid w:val="00514B42"/>
    <w:rsid w:val="00515E30"/>
    <w:rsid w:val="005169CD"/>
    <w:rsid w:val="005209BE"/>
    <w:rsid w:val="00523526"/>
    <w:rsid w:val="00524350"/>
    <w:rsid w:val="0052450C"/>
    <w:rsid w:val="005250A7"/>
    <w:rsid w:val="005260FC"/>
    <w:rsid w:val="00527089"/>
    <w:rsid w:val="00527215"/>
    <w:rsid w:val="00527F12"/>
    <w:rsid w:val="00530692"/>
    <w:rsid w:val="00531BCF"/>
    <w:rsid w:val="00531D31"/>
    <w:rsid w:val="005329FE"/>
    <w:rsid w:val="00533290"/>
    <w:rsid w:val="00533F60"/>
    <w:rsid w:val="00534171"/>
    <w:rsid w:val="00534EA6"/>
    <w:rsid w:val="00535437"/>
    <w:rsid w:val="00535579"/>
    <w:rsid w:val="0053629E"/>
    <w:rsid w:val="00536D5E"/>
    <w:rsid w:val="005372FB"/>
    <w:rsid w:val="00540D36"/>
    <w:rsid w:val="00541A38"/>
    <w:rsid w:val="00542466"/>
    <w:rsid w:val="00542A28"/>
    <w:rsid w:val="00543986"/>
    <w:rsid w:val="00543A88"/>
    <w:rsid w:val="00543BB4"/>
    <w:rsid w:val="005440A2"/>
    <w:rsid w:val="00544A5C"/>
    <w:rsid w:val="00544BBF"/>
    <w:rsid w:val="005463B1"/>
    <w:rsid w:val="00546586"/>
    <w:rsid w:val="005467F9"/>
    <w:rsid w:val="005469C8"/>
    <w:rsid w:val="00546D30"/>
    <w:rsid w:val="00547197"/>
    <w:rsid w:val="005471A1"/>
    <w:rsid w:val="00547A2A"/>
    <w:rsid w:val="0055027A"/>
    <w:rsid w:val="0055149C"/>
    <w:rsid w:val="00552934"/>
    <w:rsid w:val="005536B8"/>
    <w:rsid w:val="00553CCA"/>
    <w:rsid w:val="00553D5F"/>
    <w:rsid w:val="00554441"/>
    <w:rsid w:val="00554468"/>
    <w:rsid w:val="00554B20"/>
    <w:rsid w:val="00555381"/>
    <w:rsid w:val="00556665"/>
    <w:rsid w:val="005574C0"/>
    <w:rsid w:val="0055784C"/>
    <w:rsid w:val="00557BFE"/>
    <w:rsid w:val="00557F46"/>
    <w:rsid w:val="00560F51"/>
    <w:rsid w:val="00562F95"/>
    <w:rsid w:val="00563516"/>
    <w:rsid w:val="00563A49"/>
    <w:rsid w:val="00564114"/>
    <w:rsid w:val="0056496C"/>
    <w:rsid w:val="00564B77"/>
    <w:rsid w:val="00565865"/>
    <w:rsid w:val="00565B6B"/>
    <w:rsid w:val="00565D11"/>
    <w:rsid w:val="005670BB"/>
    <w:rsid w:val="00567B15"/>
    <w:rsid w:val="00570DCE"/>
    <w:rsid w:val="00571574"/>
    <w:rsid w:val="0057168F"/>
    <w:rsid w:val="00571843"/>
    <w:rsid w:val="00572375"/>
    <w:rsid w:val="00572D01"/>
    <w:rsid w:val="00574978"/>
    <w:rsid w:val="00574CF7"/>
    <w:rsid w:val="00576C87"/>
    <w:rsid w:val="00577230"/>
    <w:rsid w:val="0058212F"/>
    <w:rsid w:val="005828B6"/>
    <w:rsid w:val="00585041"/>
    <w:rsid w:val="0058571F"/>
    <w:rsid w:val="00585BD1"/>
    <w:rsid w:val="00586BB1"/>
    <w:rsid w:val="00586F9C"/>
    <w:rsid w:val="00587F74"/>
    <w:rsid w:val="00590B02"/>
    <w:rsid w:val="00590BE6"/>
    <w:rsid w:val="0059252D"/>
    <w:rsid w:val="005926BE"/>
    <w:rsid w:val="00592805"/>
    <w:rsid w:val="00592AA2"/>
    <w:rsid w:val="00592CB8"/>
    <w:rsid w:val="00594B5E"/>
    <w:rsid w:val="00594DB1"/>
    <w:rsid w:val="00595737"/>
    <w:rsid w:val="00597414"/>
    <w:rsid w:val="005A0583"/>
    <w:rsid w:val="005A1719"/>
    <w:rsid w:val="005A1804"/>
    <w:rsid w:val="005A2043"/>
    <w:rsid w:val="005A223A"/>
    <w:rsid w:val="005A26C8"/>
    <w:rsid w:val="005A28C5"/>
    <w:rsid w:val="005A2B1A"/>
    <w:rsid w:val="005A3DC7"/>
    <w:rsid w:val="005A47BF"/>
    <w:rsid w:val="005A4918"/>
    <w:rsid w:val="005A4B7E"/>
    <w:rsid w:val="005A4BE1"/>
    <w:rsid w:val="005A5E45"/>
    <w:rsid w:val="005A7CA6"/>
    <w:rsid w:val="005B02CC"/>
    <w:rsid w:val="005B0718"/>
    <w:rsid w:val="005B0959"/>
    <w:rsid w:val="005B1024"/>
    <w:rsid w:val="005B1293"/>
    <w:rsid w:val="005B15F7"/>
    <w:rsid w:val="005B1A11"/>
    <w:rsid w:val="005B1C7C"/>
    <w:rsid w:val="005B1E7D"/>
    <w:rsid w:val="005B27F5"/>
    <w:rsid w:val="005B2EA6"/>
    <w:rsid w:val="005B32BE"/>
    <w:rsid w:val="005B4BFF"/>
    <w:rsid w:val="005B5DB8"/>
    <w:rsid w:val="005B71B0"/>
    <w:rsid w:val="005B748F"/>
    <w:rsid w:val="005C1C33"/>
    <w:rsid w:val="005C22F3"/>
    <w:rsid w:val="005C267F"/>
    <w:rsid w:val="005C32E9"/>
    <w:rsid w:val="005C3620"/>
    <w:rsid w:val="005C3697"/>
    <w:rsid w:val="005C4028"/>
    <w:rsid w:val="005C413A"/>
    <w:rsid w:val="005C4A49"/>
    <w:rsid w:val="005C534E"/>
    <w:rsid w:val="005C583F"/>
    <w:rsid w:val="005C6619"/>
    <w:rsid w:val="005D0EAE"/>
    <w:rsid w:val="005D124A"/>
    <w:rsid w:val="005D184F"/>
    <w:rsid w:val="005D32F7"/>
    <w:rsid w:val="005D4CFB"/>
    <w:rsid w:val="005D6CAE"/>
    <w:rsid w:val="005D784D"/>
    <w:rsid w:val="005D7D6F"/>
    <w:rsid w:val="005D7E6C"/>
    <w:rsid w:val="005E041E"/>
    <w:rsid w:val="005E14D0"/>
    <w:rsid w:val="005E1C6D"/>
    <w:rsid w:val="005E23EE"/>
    <w:rsid w:val="005E28CA"/>
    <w:rsid w:val="005E36F6"/>
    <w:rsid w:val="005E3788"/>
    <w:rsid w:val="005E3D98"/>
    <w:rsid w:val="005E4214"/>
    <w:rsid w:val="005E46B7"/>
    <w:rsid w:val="005E4B05"/>
    <w:rsid w:val="005E4CCF"/>
    <w:rsid w:val="005E525F"/>
    <w:rsid w:val="005E5C51"/>
    <w:rsid w:val="005E62E9"/>
    <w:rsid w:val="005E6493"/>
    <w:rsid w:val="005E6DD0"/>
    <w:rsid w:val="005E7179"/>
    <w:rsid w:val="005E782A"/>
    <w:rsid w:val="005F0B8C"/>
    <w:rsid w:val="005F2F67"/>
    <w:rsid w:val="005F335F"/>
    <w:rsid w:val="005F354D"/>
    <w:rsid w:val="005F4904"/>
    <w:rsid w:val="005F4E74"/>
    <w:rsid w:val="005F4F3A"/>
    <w:rsid w:val="005F6B54"/>
    <w:rsid w:val="005F6BA2"/>
    <w:rsid w:val="005F7704"/>
    <w:rsid w:val="00600093"/>
    <w:rsid w:val="006027C8"/>
    <w:rsid w:val="00603B79"/>
    <w:rsid w:val="0060405E"/>
    <w:rsid w:val="006043BC"/>
    <w:rsid w:val="00604454"/>
    <w:rsid w:val="006059E8"/>
    <w:rsid w:val="00607D9B"/>
    <w:rsid w:val="0061075F"/>
    <w:rsid w:val="00611107"/>
    <w:rsid w:val="006114D1"/>
    <w:rsid w:val="0061201C"/>
    <w:rsid w:val="0061289A"/>
    <w:rsid w:val="00614FFA"/>
    <w:rsid w:val="00615CA3"/>
    <w:rsid w:val="00615EC9"/>
    <w:rsid w:val="00617607"/>
    <w:rsid w:val="006176BB"/>
    <w:rsid w:val="00617B66"/>
    <w:rsid w:val="00617C6F"/>
    <w:rsid w:val="006207E3"/>
    <w:rsid w:val="00620D1B"/>
    <w:rsid w:val="0062133C"/>
    <w:rsid w:val="00621873"/>
    <w:rsid w:val="00621EF5"/>
    <w:rsid w:val="0062210F"/>
    <w:rsid w:val="006223A4"/>
    <w:rsid w:val="006224DF"/>
    <w:rsid w:val="00622844"/>
    <w:rsid w:val="00622C94"/>
    <w:rsid w:val="0062351C"/>
    <w:rsid w:val="0062394F"/>
    <w:rsid w:val="00624D34"/>
    <w:rsid w:val="00624E38"/>
    <w:rsid w:val="006271C6"/>
    <w:rsid w:val="00627D46"/>
    <w:rsid w:val="00630335"/>
    <w:rsid w:val="00630B6E"/>
    <w:rsid w:val="00630CC5"/>
    <w:rsid w:val="00630D49"/>
    <w:rsid w:val="00631022"/>
    <w:rsid w:val="0063126C"/>
    <w:rsid w:val="006316DF"/>
    <w:rsid w:val="00631B28"/>
    <w:rsid w:val="00631CFC"/>
    <w:rsid w:val="00632353"/>
    <w:rsid w:val="00632DE0"/>
    <w:rsid w:val="00633B71"/>
    <w:rsid w:val="006348CC"/>
    <w:rsid w:val="00635020"/>
    <w:rsid w:val="0063503F"/>
    <w:rsid w:val="00635CA1"/>
    <w:rsid w:val="00636A65"/>
    <w:rsid w:val="00637265"/>
    <w:rsid w:val="00637495"/>
    <w:rsid w:val="00637A14"/>
    <w:rsid w:val="00640B71"/>
    <w:rsid w:val="006414BA"/>
    <w:rsid w:val="0064205B"/>
    <w:rsid w:val="0064359B"/>
    <w:rsid w:val="00645FD5"/>
    <w:rsid w:val="0064643A"/>
    <w:rsid w:val="00646829"/>
    <w:rsid w:val="006471F2"/>
    <w:rsid w:val="00647281"/>
    <w:rsid w:val="00651AC4"/>
    <w:rsid w:val="00651B73"/>
    <w:rsid w:val="00652570"/>
    <w:rsid w:val="0065305E"/>
    <w:rsid w:val="00653226"/>
    <w:rsid w:val="00654B72"/>
    <w:rsid w:val="00655160"/>
    <w:rsid w:val="006553A7"/>
    <w:rsid w:val="00655D5D"/>
    <w:rsid w:val="006570F6"/>
    <w:rsid w:val="006571ED"/>
    <w:rsid w:val="006611FC"/>
    <w:rsid w:val="00661222"/>
    <w:rsid w:val="006616D9"/>
    <w:rsid w:val="0066262B"/>
    <w:rsid w:val="00663CAD"/>
    <w:rsid w:val="00664C42"/>
    <w:rsid w:val="00665A89"/>
    <w:rsid w:val="006665FC"/>
    <w:rsid w:val="006669FB"/>
    <w:rsid w:val="00667D77"/>
    <w:rsid w:val="00670B51"/>
    <w:rsid w:val="00671AE4"/>
    <w:rsid w:val="00672A0C"/>
    <w:rsid w:val="0067341C"/>
    <w:rsid w:val="0067396A"/>
    <w:rsid w:val="00675C7F"/>
    <w:rsid w:val="00676004"/>
    <w:rsid w:val="00676219"/>
    <w:rsid w:val="00677294"/>
    <w:rsid w:val="0067787D"/>
    <w:rsid w:val="00677D1F"/>
    <w:rsid w:val="00680306"/>
    <w:rsid w:val="0068155B"/>
    <w:rsid w:val="00681F1A"/>
    <w:rsid w:val="00682B4A"/>
    <w:rsid w:val="00682BB9"/>
    <w:rsid w:val="00683248"/>
    <w:rsid w:val="00683A9D"/>
    <w:rsid w:val="00684171"/>
    <w:rsid w:val="006845D5"/>
    <w:rsid w:val="006849D7"/>
    <w:rsid w:val="00685515"/>
    <w:rsid w:val="00685BAD"/>
    <w:rsid w:val="00686724"/>
    <w:rsid w:val="006879CD"/>
    <w:rsid w:val="00687BBF"/>
    <w:rsid w:val="00690954"/>
    <w:rsid w:val="0069156B"/>
    <w:rsid w:val="00691BCE"/>
    <w:rsid w:val="0069281E"/>
    <w:rsid w:val="00693539"/>
    <w:rsid w:val="00693747"/>
    <w:rsid w:val="00693CE9"/>
    <w:rsid w:val="00694BCC"/>
    <w:rsid w:val="0069535E"/>
    <w:rsid w:val="006955BB"/>
    <w:rsid w:val="00695DDD"/>
    <w:rsid w:val="00695E1F"/>
    <w:rsid w:val="00697901"/>
    <w:rsid w:val="0069792C"/>
    <w:rsid w:val="006A06AD"/>
    <w:rsid w:val="006A12F4"/>
    <w:rsid w:val="006A20B7"/>
    <w:rsid w:val="006A2D4B"/>
    <w:rsid w:val="006A49A0"/>
    <w:rsid w:val="006A4BE6"/>
    <w:rsid w:val="006A55E9"/>
    <w:rsid w:val="006A5C2F"/>
    <w:rsid w:val="006A78EC"/>
    <w:rsid w:val="006A7EF0"/>
    <w:rsid w:val="006A7F79"/>
    <w:rsid w:val="006B0717"/>
    <w:rsid w:val="006B096E"/>
    <w:rsid w:val="006B18C7"/>
    <w:rsid w:val="006B1B65"/>
    <w:rsid w:val="006B50C8"/>
    <w:rsid w:val="006B50CA"/>
    <w:rsid w:val="006B5BBB"/>
    <w:rsid w:val="006B6626"/>
    <w:rsid w:val="006C02A0"/>
    <w:rsid w:val="006C048B"/>
    <w:rsid w:val="006C0665"/>
    <w:rsid w:val="006C1242"/>
    <w:rsid w:val="006C1656"/>
    <w:rsid w:val="006C1672"/>
    <w:rsid w:val="006C18E5"/>
    <w:rsid w:val="006C1CE9"/>
    <w:rsid w:val="006C390B"/>
    <w:rsid w:val="006C3BD4"/>
    <w:rsid w:val="006C3C04"/>
    <w:rsid w:val="006C3FDA"/>
    <w:rsid w:val="006C43DB"/>
    <w:rsid w:val="006C64E9"/>
    <w:rsid w:val="006C6AD4"/>
    <w:rsid w:val="006C72C4"/>
    <w:rsid w:val="006C7B96"/>
    <w:rsid w:val="006D0AE5"/>
    <w:rsid w:val="006D2217"/>
    <w:rsid w:val="006D2AC4"/>
    <w:rsid w:val="006D2C60"/>
    <w:rsid w:val="006D2D0E"/>
    <w:rsid w:val="006D2F2E"/>
    <w:rsid w:val="006D36E3"/>
    <w:rsid w:val="006D44A4"/>
    <w:rsid w:val="006D4687"/>
    <w:rsid w:val="006D4834"/>
    <w:rsid w:val="006D48C4"/>
    <w:rsid w:val="006D5145"/>
    <w:rsid w:val="006D6282"/>
    <w:rsid w:val="006D6A91"/>
    <w:rsid w:val="006D7031"/>
    <w:rsid w:val="006D756C"/>
    <w:rsid w:val="006D7869"/>
    <w:rsid w:val="006D7C0F"/>
    <w:rsid w:val="006E1D7E"/>
    <w:rsid w:val="006E1F5C"/>
    <w:rsid w:val="006E23EA"/>
    <w:rsid w:val="006E24A9"/>
    <w:rsid w:val="006E4B14"/>
    <w:rsid w:val="006E4BF8"/>
    <w:rsid w:val="006E59CD"/>
    <w:rsid w:val="006E5B1B"/>
    <w:rsid w:val="006E729B"/>
    <w:rsid w:val="006E791C"/>
    <w:rsid w:val="006F0364"/>
    <w:rsid w:val="006F0D20"/>
    <w:rsid w:val="006F116A"/>
    <w:rsid w:val="006F13D3"/>
    <w:rsid w:val="006F214C"/>
    <w:rsid w:val="006F2C52"/>
    <w:rsid w:val="006F370B"/>
    <w:rsid w:val="006F471E"/>
    <w:rsid w:val="006F4C71"/>
    <w:rsid w:val="006F5B32"/>
    <w:rsid w:val="006F5DBD"/>
    <w:rsid w:val="006F74DE"/>
    <w:rsid w:val="006F74DF"/>
    <w:rsid w:val="006F7AF1"/>
    <w:rsid w:val="007013F4"/>
    <w:rsid w:val="007014C8"/>
    <w:rsid w:val="007015D1"/>
    <w:rsid w:val="00703A85"/>
    <w:rsid w:val="00705F6E"/>
    <w:rsid w:val="00710667"/>
    <w:rsid w:val="007109D1"/>
    <w:rsid w:val="00710A9D"/>
    <w:rsid w:val="007113A4"/>
    <w:rsid w:val="00711D32"/>
    <w:rsid w:val="00712970"/>
    <w:rsid w:val="007131E9"/>
    <w:rsid w:val="007131FC"/>
    <w:rsid w:val="00713BA0"/>
    <w:rsid w:val="00714B97"/>
    <w:rsid w:val="00715D91"/>
    <w:rsid w:val="0071603D"/>
    <w:rsid w:val="00716157"/>
    <w:rsid w:val="00716295"/>
    <w:rsid w:val="00716622"/>
    <w:rsid w:val="00716E5F"/>
    <w:rsid w:val="00717013"/>
    <w:rsid w:val="00717B2F"/>
    <w:rsid w:val="00720666"/>
    <w:rsid w:val="00720BE0"/>
    <w:rsid w:val="007226BC"/>
    <w:rsid w:val="00722BAF"/>
    <w:rsid w:val="00722EC0"/>
    <w:rsid w:val="0072312B"/>
    <w:rsid w:val="00723721"/>
    <w:rsid w:val="00724BEF"/>
    <w:rsid w:val="00724C16"/>
    <w:rsid w:val="007253A5"/>
    <w:rsid w:val="007256F9"/>
    <w:rsid w:val="00727CD9"/>
    <w:rsid w:val="00730D27"/>
    <w:rsid w:val="007319A0"/>
    <w:rsid w:val="00731AAF"/>
    <w:rsid w:val="007326F5"/>
    <w:rsid w:val="007328B2"/>
    <w:rsid w:val="00732EB0"/>
    <w:rsid w:val="007336C7"/>
    <w:rsid w:val="0073505A"/>
    <w:rsid w:val="007364B6"/>
    <w:rsid w:val="00740259"/>
    <w:rsid w:val="0074235E"/>
    <w:rsid w:val="00742EB7"/>
    <w:rsid w:val="0074310B"/>
    <w:rsid w:val="00743DEB"/>
    <w:rsid w:val="00743F44"/>
    <w:rsid w:val="007445F8"/>
    <w:rsid w:val="00744731"/>
    <w:rsid w:val="00744A25"/>
    <w:rsid w:val="00744A6A"/>
    <w:rsid w:val="00745110"/>
    <w:rsid w:val="00746882"/>
    <w:rsid w:val="00746D58"/>
    <w:rsid w:val="00746F25"/>
    <w:rsid w:val="00746F3C"/>
    <w:rsid w:val="007515CB"/>
    <w:rsid w:val="00751FBD"/>
    <w:rsid w:val="007528B2"/>
    <w:rsid w:val="00752C16"/>
    <w:rsid w:val="007532A8"/>
    <w:rsid w:val="007533F7"/>
    <w:rsid w:val="00755141"/>
    <w:rsid w:val="007554C5"/>
    <w:rsid w:val="007575B4"/>
    <w:rsid w:val="00761385"/>
    <w:rsid w:val="007619FF"/>
    <w:rsid w:val="00761DAA"/>
    <w:rsid w:val="00761DB1"/>
    <w:rsid w:val="0076256A"/>
    <w:rsid w:val="00764F55"/>
    <w:rsid w:val="00764FF1"/>
    <w:rsid w:val="0076504D"/>
    <w:rsid w:val="007650F1"/>
    <w:rsid w:val="00766F1C"/>
    <w:rsid w:val="00767DE4"/>
    <w:rsid w:val="00767F8D"/>
    <w:rsid w:val="0077137F"/>
    <w:rsid w:val="00771B00"/>
    <w:rsid w:val="0077247E"/>
    <w:rsid w:val="00772D69"/>
    <w:rsid w:val="00773197"/>
    <w:rsid w:val="00773420"/>
    <w:rsid w:val="00773D96"/>
    <w:rsid w:val="0077450A"/>
    <w:rsid w:val="00774689"/>
    <w:rsid w:val="0077473E"/>
    <w:rsid w:val="00775263"/>
    <w:rsid w:val="00775AD0"/>
    <w:rsid w:val="00775AEE"/>
    <w:rsid w:val="0077715E"/>
    <w:rsid w:val="007807CD"/>
    <w:rsid w:val="00782059"/>
    <w:rsid w:val="00782847"/>
    <w:rsid w:val="007831AA"/>
    <w:rsid w:val="00784B43"/>
    <w:rsid w:val="00784F0C"/>
    <w:rsid w:val="00785991"/>
    <w:rsid w:val="00785C61"/>
    <w:rsid w:val="007868CB"/>
    <w:rsid w:val="00786C9B"/>
    <w:rsid w:val="007870EA"/>
    <w:rsid w:val="00787EC2"/>
    <w:rsid w:val="0079001B"/>
    <w:rsid w:val="0079227B"/>
    <w:rsid w:val="007941BF"/>
    <w:rsid w:val="00794D49"/>
    <w:rsid w:val="00794E59"/>
    <w:rsid w:val="00795CE9"/>
    <w:rsid w:val="00796CE2"/>
    <w:rsid w:val="007971DA"/>
    <w:rsid w:val="007A0C15"/>
    <w:rsid w:val="007A0FFD"/>
    <w:rsid w:val="007A1B34"/>
    <w:rsid w:val="007A2181"/>
    <w:rsid w:val="007A2841"/>
    <w:rsid w:val="007A37A2"/>
    <w:rsid w:val="007A4C2B"/>
    <w:rsid w:val="007A5662"/>
    <w:rsid w:val="007A6E5E"/>
    <w:rsid w:val="007A7641"/>
    <w:rsid w:val="007A7829"/>
    <w:rsid w:val="007B00B3"/>
    <w:rsid w:val="007B0475"/>
    <w:rsid w:val="007B08DB"/>
    <w:rsid w:val="007B0999"/>
    <w:rsid w:val="007B1768"/>
    <w:rsid w:val="007B225D"/>
    <w:rsid w:val="007B22EC"/>
    <w:rsid w:val="007B247C"/>
    <w:rsid w:val="007B2A9B"/>
    <w:rsid w:val="007B3EF9"/>
    <w:rsid w:val="007B501D"/>
    <w:rsid w:val="007B5815"/>
    <w:rsid w:val="007B5C0F"/>
    <w:rsid w:val="007B5F6E"/>
    <w:rsid w:val="007B6800"/>
    <w:rsid w:val="007C0693"/>
    <w:rsid w:val="007C0AF3"/>
    <w:rsid w:val="007C0B72"/>
    <w:rsid w:val="007C1DE2"/>
    <w:rsid w:val="007C1ED2"/>
    <w:rsid w:val="007C32D5"/>
    <w:rsid w:val="007C4A2B"/>
    <w:rsid w:val="007C5142"/>
    <w:rsid w:val="007C5197"/>
    <w:rsid w:val="007C6457"/>
    <w:rsid w:val="007D0427"/>
    <w:rsid w:val="007D0988"/>
    <w:rsid w:val="007D0D17"/>
    <w:rsid w:val="007D2CBD"/>
    <w:rsid w:val="007D2D86"/>
    <w:rsid w:val="007D39F3"/>
    <w:rsid w:val="007D3BE8"/>
    <w:rsid w:val="007D4F18"/>
    <w:rsid w:val="007D53D9"/>
    <w:rsid w:val="007D5E46"/>
    <w:rsid w:val="007D612E"/>
    <w:rsid w:val="007D648B"/>
    <w:rsid w:val="007D694B"/>
    <w:rsid w:val="007D73FC"/>
    <w:rsid w:val="007D7D73"/>
    <w:rsid w:val="007D7DE2"/>
    <w:rsid w:val="007E0AE1"/>
    <w:rsid w:val="007E0C3D"/>
    <w:rsid w:val="007E11F2"/>
    <w:rsid w:val="007E1745"/>
    <w:rsid w:val="007E1D7E"/>
    <w:rsid w:val="007E2FA0"/>
    <w:rsid w:val="007E30B6"/>
    <w:rsid w:val="007E466D"/>
    <w:rsid w:val="007E4D40"/>
    <w:rsid w:val="007E5F0F"/>
    <w:rsid w:val="007E6C5D"/>
    <w:rsid w:val="007E73E7"/>
    <w:rsid w:val="007E741E"/>
    <w:rsid w:val="007F08A5"/>
    <w:rsid w:val="007F0C27"/>
    <w:rsid w:val="007F1CD0"/>
    <w:rsid w:val="007F2C47"/>
    <w:rsid w:val="007F46A9"/>
    <w:rsid w:val="007F54C6"/>
    <w:rsid w:val="007F5A38"/>
    <w:rsid w:val="008008AA"/>
    <w:rsid w:val="008009A5"/>
    <w:rsid w:val="008015D0"/>
    <w:rsid w:val="00801DD2"/>
    <w:rsid w:val="008041AB"/>
    <w:rsid w:val="00804607"/>
    <w:rsid w:val="00805B9C"/>
    <w:rsid w:val="008064D0"/>
    <w:rsid w:val="00806653"/>
    <w:rsid w:val="00807121"/>
    <w:rsid w:val="00807AEB"/>
    <w:rsid w:val="00810312"/>
    <w:rsid w:val="0081169A"/>
    <w:rsid w:val="008134CA"/>
    <w:rsid w:val="00813D5E"/>
    <w:rsid w:val="00814CCD"/>
    <w:rsid w:val="0081584E"/>
    <w:rsid w:val="00815A0A"/>
    <w:rsid w:val="00815BBA"/>
    <w:rsid w:val="008168AB"/>
    <w:rsid w:val="00821049"/>
    <w:rsid w:val="00821C2C"/>
    <w:rsid w:val="00824688"/>
    <w:rsid w:val="008252CF"/>
    <w:rsid w:val="00825657"/>
    <w:rsid w:val="0082593D"/>
    <w:rsid w:val="00825CD0"/>
    <w:rsid w:val="00826141"/>
    <w:rsid w:val="00826214"/>
    <w:rsid w:val="00826A4B"/>
    <w:rsid w:val="00827741"/>
    <w:rsid w:val="008307DA"/>
    <w:rsid w:val="008322A6"/>
    <w:rsid w:val="008324FF"/>
    <w:rsid w:val="00832524"/>
    <w:rsid w:val="0083472A"/>
    <w:rsid w:val="00834BBF"/>
    <w:rsid w:val="00834D81"/>
    <w:rsid w:val="00835EA1"/>
    <w:rsid w:val="00836B44"/>
    <w:rsid w:val="0083724D"/>
    <w:rsid w:val="00837E69"/>
    <w:rsid w:val="008415C6"/>
    <w:rsid w:val="00841BDA"/>
    <w:rsid w:val="00842EC0"/>
    <w:rsid w:val="00844327"/>
    <w:rsid w:val="00844751"/>
    <w:rsid w:val="00844F41"/>
    <w:rsid w:val="008454B9"/>
    <w:rsid w:val="00845FA3"/>
    <w:rsid w:val="008474CF"/>
    <w:rsid w:val="00847906"/>
    <w:rsid w:val="0085059D"/>
    <w:rsid w:val="00850C86"/>
    <w:rsid w:val="00850DBF"/>
    <w:rsid w:val="008511F1"/>
    <w:rsid w:val="00851C38"/>
    <w:rsid w:val="008522E7"/>
    <w:rsid w:val="008528D0"/>
    <w:rsid w:val="00852CE8"/>
    <w:rsid w:val="00852D17"/>
    <w:rsid w:val="008551DB"/>
    <w:rsid w:val="00855C41"/>
    <w:rsid w:val="0085692C"/>
    <w:rsid w:val="00856C7B"/>
    <w:rsid w:val="00857726"/>
    <w:rsid w:val="00857AEC"/>
    <w:rsid w:val="00857C68"/>
    <w:rsid w:val="00857DF1"/>
    <w:rsid w:val="00861289"/>
    <w:rsid w:val="00862914"/>
    <w:rsid w:val="00862B3B"/>
    <w:rsid w:val="00862DD5"/>
    <w:rsid w:val="008637CF"/>
    <w:rsid w:val="00863B8E"/>
    <w:rsid w:val="00864FBF"/>
    <w:rsid w:val="0086534C"/>
    <w:rsid w:val="00865764"/>
    <w:rsid w:val="00866BC7"/>
    <w:rsid w:val="00866F68"/>
    <w:rsid w:val="00870E3B"/>
    <w:rsid w:val="0087118C"/>
    <w:rsid w:val="008714B8"/>
    <w:rsid w:val="00871FFC"/>
    <w:rsid w:val="008733B0"/>
    <w:rsid w:val="008735D8"/>
    <w:rsid w:val="00874D8D"/>
    <w:rsid w:val="00875F0F"/>
    <w:rsid w:val="00876F1B"/>
    <w:rsid w:val="00877DEF"/>
    <w:rsid w:val="008803D9"/>
    <w:rsid w:val="0088224B"/>
    <w:rsid w:val="008823F2"/>
    <w:rsid w:val="008824A6"/>
    <w:rsid w:val="008837A7"/>
    <w:rsid w:val="008837FE"/>
    <w:rsid w:val="00884B80"/>
    <w:rsid w:val="00885125"/>
    <w:rsid w:val="008869CA"/>
    <w:rsid w:val="00886A92"/>
    <w:rsid w:val="00886AE4"/>
    <w:rsid w:val="0089081C"/>
    <w:rsid w:val="008923FB"/>
    <w:rsid w:val="008930E1"/>
    <w:rsid w:val="008951F1"/>
    <w:rsid w:val="00895C87"/>
    <w:rsid w:val="00895ED7"/>
    <w:rsid w:val="008960BF"/>
    <w:rsid w:val="00897455"/>
    <w:rsid w:val="00897E4E"/>
    <w:rsid w:val="00897FDD"/>
    <w:rsid w:val="008A0018"/>
    <w:rsid w:val="008A038A"/>
    <w:rsid w:val="008A1BAE"/>
    <w:rsid w:val="008A2DBF"/>
    <w:rsid w:val="008A3381"/>
    <w:rsid w:val="008A3478"/>
    <w:rsid w:val="008A3756"/>
    <w:rsid w:val="008A38CD"/>
    <w:rsid w:val="008A3951"/>
    <w:rsid w:val="008A3B82"/>
    <w:rsid w:val="008A3DAE"/>
    <w:rsid w:val="008A47D4"/>
    <w:rsid w:val="008A56B6"/>
    <w:rsid w:val="008A59F9"/>
    <w:rsid w:val="008A5FE5"/>
    <w:rsid w:val="008A68B3"/>
    <w:rsid w:val="008B05EC"/>
    <w:rsid w:val="008B0957"/>
    <w:rsid w:val="008B250B"/>
    <w:rsid w:val="008B2A4C"/>
    <w:rsid w:val="008B3193"/>
    <w:rsid w:val="008B368E"/>
    <w:rsid w:val="008B4D26"/>
    <w:rsid w:val="008B64C5"/>
    <w:rsid w:val="008B68D0"/>
    <w:rsid w:val="008B6933"/>
    <w:rsid w:val="008B7202"/>
    <w:rsid w:val="008B790E"/>
    <w:rsid w:val="008C044A"/>
    <w:rsid w:val="008C11EC"/>
    <w:rsid w:val="008C1664"/>
    <w:rsid w:val="008C1895"/>
    <w:rsid w:val="008C1AE5"/>
    <w:rsid w:val="008C3238"/>
    <w:rsid w:val="008C4C22"/>
    <w:rsid w:val="008C576B"/>
    <w:rsid w:val="008C622A"/>
    <w:rsid w:val="008C6A31"/>
    <w:rsid w:val="008C736D"/>
    <w:rsid w:val="008C7833"/>
    <w:rsid w:val="008D059E"/>
    <w:rsid w:val="008D114C"/>
    <w:rsid w:val="008D2042"/>
    <w:rsid w:val="008D24B6"/>
    <w:rsid w:val="008D2628"/>
    <w:rsid w:val="008D288B"/>
    <w:rsid w:val="008D2E77"/>
    <w:rsid w:val="008D3711"/>
    <w:rsid w:val="008D3714"/>
    <w:rsid w:val="008D43D8"/>
    <w:rsid w:val="008D47FF"/>
    <w:rsid w:val="008D4963"/>
    <w:rsid w:val="008D5C57"/>
    <w:rsid w:val="008D6890"/>
    <w:rsid w:val="008E0736"/>
    <w:rsid w:val="008E13FA"/>
    <w:rsid w:val="008E172B"/>
    <w:rsid w:val="008E2208"/>
    <w:rsid w:val="008E3816"/>
    <w:rsid w:val="008E58C9"/>
    <w:rsid w:val="008E5BE9"/>
    <w:rsid w:val="008E6B2C"/>
    <w:rsid w:val="008E7E8E"/>
    <w:rsid w:val="008F0133"/>
    <w:rsid w:val="008F05E9"/>
    <w:rsid w:val="008F0924"/>
    <w:rsid w:val="008F10B0"/>
    <w:rsid w:val="008F156B"/>
    <w:rsid w:val="008F1E9C"/>
    <w:rsid w:val="008F3841"/>
    <w:rsid w:val="008F3DB0"/>
    <w:rsid w:val="008F3E31"/>
    <w:rsid w:val="008F3F39"/>
    <w:rsid w:val="008F4550"/>
    <w:rsid w:val="008F5808"/>
    <w:rsid w:val="008F762D"/>
    <w:rsid w:val="008F7790"/>
    <w:rsid w:val="008F77CD"/>
    <w:rsid w:val="008F7B0F"/>
    <w:rsid w:val="0090081A"/>
    <w:rsid w:val="00900FFE"/>
    <w:rsid w:val="0090144D"/>
    <w:rsid w:val="00902B50"/>
    <w:rsid w:val="0090360B"/>
    <w:rsid w:val="009046D6"/>
    <w:rsid w:val="00904DB4"/>
    <w:rsid w:val="00905BDB"/>
    <w:rsid w:val="00905E23"/>
    <w:rsid w:val="009062B2"/>
    <w:rsid w:val="00906DED"/>
    <w:rsid w:val="0090777A"/>
    <w:rsid w:val="00911408"/>
    <w:rsid w:val="0091162F"/>
    <w:rsid w:val="00911861"/>
    <w:rsid w:val="00912A75"/>
    <w:rsid w:val="009135A1"/>
    <w:rsid w:val="00913847"/>
    <w:rsid w:val="00913CFF"/>
    <w:rsid w:val="00914CE1"/>
    <w:rsid w:val="0091517A"/>
    <w:rsid w:val="00915BA2"/>
    <w:rsid w:val="0091634F"/>
    <w:rsid w:val="0091727B"/>
    <w:rsid w:val="00917A8F"/>
    <w:rsid w:val="00917BE9"/>
    <w:rsid w:val="00920262"/>
    <w:rsid w:val="00920A2C"/>
    <w:rsid w:val="00920ED2"/>
    <w:rsid w:val="009214A7"/>
    <w:rsid w:val="00921969"/>
    <w:rsid w:val="009222D4"/>
    <w:rsid w:val="00922DA0"/>
    <w:rsid w:val="009235DE"/>
    <w:rsid w:val="0092371E"/>
    <w:rsid w:val="0092387F"/>
    <w:rsid w:val="0092592D"/>
    <w:rsid w:val="0092605C"/>
    <w:rsid w:val="00926601"/>
    <w:rsid w:val="009271DD"/>
    <w:rsid w:val="00930769"/>
    <w:rsid w:val="00930D13"/>
    <w:rsid w:val="0093138A"/>
    <w:rsid w:val="00931E2F"/>
    <w:rsid w:val="009325EB"/>
    <w:rsid w:val="00932653"/>
    <w:rsid w:val="00932858"/>
    <w:rsid w:val="0093290A"/>
    <w:rsid w:val="00933098"/>
    <w:rsid w:val="0093331B"/>
    <w:rsid w:val="00934B93"/>
    <w:rsid w:val="009352B4"/>
    <w:rsid w:val="00935B36"/>
    <w:rsid w:val="00935F0C"/>
    <w:rsid w:val="0093600F"/>
    <w:rsid w:val="00936C2A"/>
    <w:rsid w:val="00936E87"/>
    <w:rsid w:val="00937B08"/>
    <w:rsid w:val="00940423"/>
    <w:rsid w:val="00940579"/>
    <w:rsid w:val="00940AE0"/>
    <w:rsid w:val="009410FE"/>
    <w:rsid w:val="009415E1"/>
    <w:rsid w:val="009416EB"/>
    <w:rsid w:val="009440ED"/>
    <w:rsid w:val="009454F2"/>
    <w:rsid w:val="009461B7"/>
    <w:rsid w:val="009471A7"/>
    <w:rsid w:val="00947B47"/>
    <w:rsid w:val="0095123D"/>
    <w:rsid w:val="00951757"/>
    <w:rsid w:val="00953466"/>
    <w:rsid w:val="0095365B"/>
    <w:rsid w:val="00954457"/>
    <w:rsid w:val="00954892"/>
    <w:rsid w:val="00954F13"/>
    <w:rsid w:val="00955D8B"/>
    <w:rsid w:val="0095663E"/>
    <w:rsid w:val="0095752D"/>
    <w:rsid w:val="0096004C"/>
    <w:rsid w:val="00960070"/>
    <w:rsid w:val="0096041F"/>
    <w:rsid w:val="0096109D"/>
    <w:rsid w:val="009618A1"/>
    <w:rsid w:val="009624B5"/>
    <w:rsid w:val="009636E9"/>
    <w:rsid w:val="00965BBF"/>
    <w:rsid w:val="00965F41"/>
    <w:rsid w:val="00966624"/>
    <w:rsid w:val="00966772"/>
    <w:rsid w:val="00966C73"/>
    <w:rsid w:val="00966CDB"/>
    <w:rsid w:val="00970797"/>
    <w:rsid w:val="00970CEF"/>
    <w:rsid w:val="00970DA5"/>
    <w:rsid w:val="009710A0"/>
    <w:rsid w:val="0097128B"/>
    <w:rsid w:val="00972179"/>
    <w:rsid w:val="00973445"/>
    <w:rsid w:val="00973714"/>
    <w:rsid w:val="009739D8"/>
    <w:rsid w:val="009758BA"/>
    <w:rsid w:val="009762DE"/>
    <w:rsid w:val="009767DF"/>
    <w:rsid w:val="00976AF6"/>
    <w:rsid w:val="009771C5"/>
    <w:rsid w:val="00977C5A"/>
    <w:rsid w:val="00980608"/>
    <w:rsid w:val="0098087A"/>
    <w:rsid w:val="00981415"/>
    <w:rsid w:val="009821A0"/>
    <w:rsid w:val="0098259C"/>
    <w:rsid w:val="00982B62"/>
    <w:rsid w:val="009843F2"/>
    <w:rsid w:val="00984922"/>
    <w:rsid w:val="00984F69"/>
    <w:rsid w:val="0098548D"/>
    <w:rsid w:val="0098557E"/>
    <w:rsid w:val="009857E5"/>
    <w:rsid w:val="0098580E"/>
    <w:rsid w:val="00985A12"/>
    <w:rsid w:val="00985F2F"/>
    <w:rsid w:val="00987104"/>
    <w:rsid w:val="00987121"/>
    <w:rsid w:val="009871FF"/>
    <w:rsid w:val="00987A26"/>
    <w:rsid w:val="0099018B"/>
    <w:rsid w:val="00990793"/>
    <w:rsid w:val="00990EE1"/>
    <w:rsid w:val="0099170C"/>
    <w:rsid w:val="00991A49"/>
    <w:rsid w:val="0099276C"/>
    <w:rsid w:val="009927EB"/>
    <w:rsid w:val="00994707"/>
    <w:rsid w:val="00994DFC"/>
    <w:rsid w:val="00996F1A"/>
    <w:rsid w:val="00997A8D"/>
    <w:rsid w:val="00997E47"/>
    <w:rsid w:val="009A1DE0"/>
    <w:rsid w:val="009A28AA"/>
    <w:rsid w:val="009A2BB3"/>
    <w:rsid w:val="009A2C67"/>
    <w:rsid w:val="009A3285"/>
    <w:rsid w:val="009A33CA"/>
    <w:rsid w:val="009A39B5"/>
    <w:rsid w:val="009A3F09"/>
    <w:rsid w:val="009A51F9"/>
    <w:rsid w:val="009A6832"/>
    <w:rsid w:val="009A75DA"/>
    <w:rsid w:val="009A788C"/>
    <w:rsid w:val="009A78AC"/>
    <w:rsid w:val="009B011B"/>
    <w:rsid w:val="009B0409"/>
    <w:rsid w:val="009B08CD"/>
    <w:rsid w:val="009B0F9A"/>
    <w:rsid w:val="009B12E7"/>
    <w:rsid w:val="009B1C77"/>
    <w:rsid w:val="009B26F8"/>
    <w:rsid w:val="009B3020"/>
    <w:rsid w:val="009B33E0"/>
    <w:rsid w:val="009B3402"/>
    <w:rsid w:val="009B34A5"/>
    <w:rsid w:val="009B3EA3"/>
    <w:rsid w:val="009B429A"/>
    <w:rsid w:val="009B4DE9"/>
    <w:rsid w:val="009B6990"/>
    <w:rsid w:val="009B6E65"/>
    <w:rsid w:val="009B6F2F"/>
    <w:rsid w:val="009B7CB8"/>
    <w:rsid w:val="009C0FBE"/>
    <w:rsid w:val="009C3584"/>
    <w:rsid w:val="009C4461"/>
    <w:rsid w:val="009C49AA"/>
    <w:rsid w:val="009C4C70"/>
    <w:rsid w:val="009C5409"/>
    <w:rsid w:val="009C5AE8"/>
    <w:rsid w:val="009C6E0E"/>
    <w:rsid w:val="009C7F16"/>
    <w:rsid w:val="009D020D"/>
    <w:rsid w:val="009D07D2"/>
    <w:rsid w:val="009D0838"/>
    <w:rsid w:val="009D0E62"/>
    <w:rsid w:val="009D1F30"/>
    <w:rsid w:val="009D41BC"/>
    <w:rsid w:val="009D4F62"/>
    <w:rsid w:val="009D597E"/>
    <w:rsid w:val="009D609D"/>
    <w:rsid w:val="009D7495"/>
    <w:rsid w:val="009E0C9C"/>
    <w:rsid w:val="009E0DE6"/>
    <w:rsid w:val="009E1B60"/>
    <w:rsid w:val="009E1DD2"/>
    <w:rsid w:val="009E22E2"/>
    <w:rsid w:val="009E24B0"/>
    <w:rsid w:val="009E2618"/>
    <w:rsid w:val="009E323C"/>
    <w:rsid w:val="009E3A62"/>
    <w:rsid w:val="009E41DE"/>
    <w:rsid w:val="009E4AD8"/>
    <w:rsid w:val="009E63C4"/>
    <w:rsid w:val="009E6D7F"/>
    <w:rsid w:val="009E723E"/>
    <w:rsid w:val="009F09C1"/>
    <w:rsid w:val="009F174D"/>
    <w:rsid w:val="009F1C98"/>
    <w:rsid w:val="009F1F37"/>
    <w:rsid w:val="009F2BA7"/>
    <w:rsid w:val="009F3946"/>
    <w:rsid w:val="009F4241"/>
    <w:rsid w:val="009F56CC"/>
    <w:rsid w:val="009F67A5"/>
    <w:rsid w:val="00A0017F"/>
    <w:rsid w:val="00A004E6"/>
    <w:rsid w:val="00A00FEB"/>
    <w:rsid w:val="00A0202C"/>
    <w:rsid w:val="00A02F0A"/>
    <w:rsid w:val="00A04296"/>
    <w:rsid w:val="00A05521"/>
    <w:rsid w:val="00A05D77"/>
    <w:rsid w:val="00A06E26"/>
    <w:rsid w:val="00A0779B"/>
    <w:rsid w:val="00A102CA"/>
    <w:rsid w:val="00A1101A"/>
    <w:rsid w:val="00A1101D"/>
    <w:rsid w:val="00A1264E"/>
    <w:rsid w:val="00A1340A"/>
    <w:rsid w:val="00A13A11"/>
    <w:rsid w:val="00A1450F"/>
    <w:rsid w:val="00A14AE9"/>
    <w:rsid w:val="00A14C73"/>
    <w:rsid w:val="00A15846"/>
    <w:rsid w:val="00A1610E"/>
    <w:rsid w:val="00A178BE"/>
    <w:rsid w:val="00A17B7E"/>
    <w:rsid w:val="00A21438"/>
    <w:rsid w:val="00A225BE"/>
    <w:rsid w:val="00A239D1"/>
    <w:rsid w:val="00A24827"/>
    <w:rsid w:val="00A25A02"/>
    <w:rsid w:val="00A26BAA"/>
    <w:rsid w:val="00A276FA"/>
    <w:rsid w:val="00A27885"/>
    <w:rsid w:val="00A27949"/>
    <w:rsid w:val="00A3072A"/>
    <w:rsid w:val="00A30BA6"/>
    <w:rsid w:val="00A30D3C"/>
    <w:rsid w:val="00A30E58"/>
    <w:rsid w:val="00A30EEE"/>
    <w:rsid w:val="00A31B4D"/>
    <w:rsid w:val="00A31F87"/>
    <w:rsid w:val="00A326D2"/>
    <w:rsid w:val="00A326DC"/>
    <w:rsid w:val="00A33007"/>
    <w:rsid w:val="00A33F4A"/>
    <w:rsid w:val="00A33FE9"/>
    <w:rsid w:val="00A3478E"/>
    <w:rsid w:val="00A34B65"/>
    <w:rsid w:val="00A356F9"/>
    <w:rsid w:val="00A35729"/>
    <w:rsid w:val="00A37559"/>
    <w:rsid w:val="00A40A89"/>
    <w:rsid w:val="00A41A51"/>
    <w:rsid w:val="00A41BAC"/>
    <w:rsid w:val="00A4216E"/>
    <w:rsid w:val="00A4291C"/>
    <w:rsid w:val="00A42FBA"/>
    <w:rsid w:val="00A431DD"/>
    <w:rsid w:val="00A43F62"/>
    <w:rsid w:val="00A47A71"/>
    <w:rsid w:val="00A47EAA"/>
    <w:rsid w:val="00A51109"/>
    <w:rsid w:val="00A51FD0"/>
    <w:rsid w:val="00A5243F"/>
    <w:rsid w:val="00A52A94"/>
    <w:rsid w:val="00A52BEA"/>
    <w:rsid w:val="00A52FD5"/>
    <w:rsid w:val="00A53477"/>
    <w:rsid w:val="00A53D87"/>
    <w:rsid w:val="00A54139"/>
    <w:rsid w:val="00A54195"/>
    <w:rsid w:val="00A553C0"/>
    <w:rsid w:val="00A55BCF"/>
    <w:rsid w:val="00A572D3"/>
    <w:rsid w:val="00A57403"/>
    <w:rsid w:val="00A5757A"/>
    <w:rsid w:val="00A605BE"/>
    <w:rsid w:val="00A606AF"/>
    <w:rsid w:val="00A6170E"/>
    <w:rsid w:val="00A6185B"/>
    <w:rsid w:val="00A61C4C"/>
    <w:rsid w:val="00A62806"/>
    <w:rsid w:val="00A62E29"/>
    <w:rsid w:val="00A63871"/>
    <w:rsid w:val="00A640DB"/>
    <w:rsid w:val="00A645D7"/>
    <w:rsid w:val="00A647AD"/>
    <w:rsid w:val="00A64F0E"/>
    <w:rsid w:val="00A66E40"/>
    <w:rsid w:val="00A671F5"/>
    <w:rsid w:val="00A70CCB"/>
    <w:rsid w:val="00A70CD0"/>
    <w:rsid w:val="00A70F5E"/>
    <w:rsid w:val="00A71AB3"/>
    <w:rsid w:val="00A71B9E"/>
    <w:rsid w:val="00A720C6"/>
    <w:rsid w:val="00A72798"/>
    <w:rsid w:val="00A72EC6"/>
    <w:rsid w:val="00A735BE"/>
    <w:rsid w:val="00A736F5"/>
    <w:rsid w:val="00A737C7"/>
    <w:rsid w:val="00A73986"/>
    <w:rsid w:val="00A76328"/>
    <w:rsid w:val="00A76342"/>
    <w:rsid w:val="00A76B25"/>
    <w:rsid w:val="00A76C1C"/>
    <w:rsid w:val="00A77546"/>
    <w:rsid w:val="00A77C05"/>
    <w:rsid w:val="00A77E5C"/>
    <w:rsid w:val="00A803F8"/>
    <w:rsid w:val="00A81608"/>
    <w:rsid w:val="00A82F39"/>
    <w:rsid w:val="00A83B6E"/>
    <w:rsid w:val="00A83BE9"/>
    <w:rsid w:val="00A84958"/>
    <w:rsid w:val="00A84D15"/>
    <w:rsid w:val="00A84E83"/>
    <w:rsid w:val="00A86CD1"/>
    <w:rsid w:val="00A87657"/>
    <w:rsid w:val="00A87EA0"/>
    <w:rsid w:val="00A9022C"/>
    <w:rsid w:val="00A91160"/>
    <w:rsid w:val="00A91F1A"/>
    <w:rsid w:val="00A9203B"/>
    <w:rsid w:val="00A92BE9"/>
    <w:rsid w:val="00A92C25"/>
    <w:rsid w:val="00A94B10"/>
    <w:rsid w:val="00A953D4"/>
    <w:rsid w:val="00A95C1B"/>
    <w:rsid w:val="00A96119"/>
    <w:rsid w:val="00A96A9A"/>
    <w:rsid w:val="00A9745A"/>
    <w:rsid w:val="00A9770F"/>
    <w:rsid w:val="00A977C1"/>
    <w:rsid w:val="00A978A1"/>
    <w:rsid w:val="00A97DC6"/>
    <w:rsid w:val="00AA064D"/>
    <w:rsid w:val="00AA10CB"/>
    <w:rsid w:val="00AA2F1B"/>
    <w:rsid w:val="00AA3F5C"/>
    <w:rsid w:val="00AA5DF8"/>
    <w:rsid w:val="00AA6472"/>
    <w:rsid w:val="00AA6575"/>
    <w:rsid w:val="00AA7619"/>
    <w:rsid w:val="00AB0BEB"/>
    <w:rsid w:val="00AB1091"/>
    <w:rsid w:val="00AB3CFA"/>
    <w:rsid w:val="00AB431D"/>
    <w:rsid w:val="00AB4A8A"/>
    <w:rsid w:val="00AB6432"/>
    <w:rsid w:val="00AB69DB"/>
    <w:rsid w:val="00AB79A8"/>
    <w:rsid w:val="00AC043F"/>
    <w:rsid w:val="00AC08E1"/>
    <w:rsid w:val="00AC34DD"/>
    <w:rsid w:val="00AC36B2"/>
    <w:rsid w:val="00AC3ED9"/>
    <w:rsid w:val="00AC4A38"/>
    <w:rsid w:val="00AC4CE2"/>
    <w:rsid w:val="00AC4DA4"/>
    <w:rsid w:val="00AC558E"/>
    <w:rsid w:val="00AC5D49"/>
    <w:rsid w:val="00AC79C0"/>
    <w:rsid w:val="00AC7B8D"/>
    <w:rsid w:val="00AD02C2"/>
    <w:rsid w:val="00AD0BA1"/>
    <w:rsid w:val="00AD1190"/>
    <w:rsid w:val="00AD2198"/>
    <w:rsid w:val="00AD22D3"/>
    <w:rsid w:val="00AD2B25"/>
    <w:rsid w:val="00AD402E"/>
    <w:rsid w:val="00AD4E24"/>
    <w:rsid w:val="00AD6CF9"/>
    <w:rsid w:val="00AD707F"/>
    <w:rsid w:val="00AD75AA"/>
    <w:rsid w:val="00AD7ACA"/>
    <w:rsid w:val="00AE0000"/>
    <w:rsid w:val="00AE1A65"/>
    <w:rsid w:val="00AE1A75"/>
    <w:rsid w:val="00AE2752"/>
    <w:rsid w:val="00AE43EB"/>
    <w:rsid w:val="00AE442F"/>
    <w:rsid w:val="00AE4669"/>
    <w:rsid w:val="00AE590F"/>
    <w:rsid w:val="00AE5C5A"/>
    <w:rsid w:val="00AE643C"/>
    <w:rsid w:val="00AE70BC"/>
    <w:rsid w:val="00AE71B8"/>
    <w:rsid w:val="00AE7C82"/>
    <w:rsid w:val="00AE7E49"/>
    <w:rsid w:val="00AF0472"/>
    <w:rsid w:val="00AF112F"/>
    <w:rsid w:val="00AF153B"/>
    <w:rsid w:val="00AF1CF6"/>
    <w:rsid w:val="00AF2516"/>
    <w:rsid w:val="00AF267A"/>
    <w:rsid w:val="00AF4F9A"/>
    <w:rsid w:val="00AF60CF"/>
    <w:rsid w:val="00AF6517"/>
    <w:rsid w:val="00AF7009"/>
    <w:rsid w:val="00B00998"/>
    <w:rsid w:val="00B01027"/>
    <w:rsid w:val="00B03825"/>
    <w:rsid w:val="00B053DE"/>
    <w:rsid w:val="00B05DF3"/>
    <w:rsid w:val="00B0614B"/>
    <w:rsid w:val="00B06273"/>
    <w:rsid w:val="00B07A3F"/>
    <w:rsid w:val="00B107AC"/>
    <w:rsid w:val="00B10CAE"/>
    <w:rsid w:val="00B110B0"/>
    <w:rsid w:val="00B11499"/>
    <w:rsid w:val="00B11E3B"/>
    <w:rsid w:val="00B13D1D"/>
    <w:rsid w:val="00B1461B"/>
    <w:rsid w:val="00B1478A"/>
    <w:rsid w:val="00B14F17"/>
    <w:rsid w:val="00B16FB3"/>
    <w:rsid w:val="00B1746C"/>
    <w:rsid w:val="00B17FB6"/>
    <w:rsid w:val="00B21F2B"/>
    <w:rsid w:val="00B2211A"/>
    <w:rsid w:val="00B232BC"/>
    <w:rsid w:val="00B23FF4"/>
    <w:rsid w:val="00B2449D"/>
    <w:rsid w:val="00B24517"/>
    <w:rsid w:val="00B24C2F"/>
    <w:rsid w:val="00B24C69"/>
    <w:rsid w:val="00B252A3"/>
    <w:rsid w:val="00B253BC"/>
    <w:rsid w:val="00B25D83"/>
    <w:rsid w:val="00B26EEB"/>
    <w:rsid w:val="00B27470"/>
    <w:rsid w:val="00B27B4E"/>
    <w:rsid w:val="00B30D0C"/>
    <w:rsid w:val="00B34706"/>
    <w:rsid w:val="00B35338"/>
    <w:rsid w:val="00B35A20"/>
    <w:rsid w:val="00B3726F"/>
    <w:rsid w:val="00B37632"/>
    <w:rsid w:val="00B37820"/>
    <w:rsid w:val="00B37AC5"/>
    <w:rsid w:val="00B4166B"/>
    <w:rsid w:val="00B417C1"/>
    <w:rsid w:val="00B421F4"/>
    <w:rsid w:val="00B42266"/>
    <w:rsid w:val="00B435E5"/>
    <w:rsid w:val="00B439CC"/>
    <w:rsid w:val="00B43C9C"/>
    <w:rsid w:val="00B45059"/>
    <w:rsid w:val="00B4548C"/>
    <w:rsid w:val="00B458F2"/>
    <w:rsid w:val="00B45B20"/>
    <w:rsid w:val="00B46AB6"/>
    <w:rsid w:val="00B50043"/>
    <w:rsid w:val="00B501D7"/>
    <w:rsid w:val="00B50495"/>
    <w:rsid w:val="00B51B80"/>
    <w:rsid w:val="00B51DBA"/>
    <w:rsid w:val="00B51EB8"/>
    <w:rsid w:val="00B527D9"/>
    <w:rsid w:val="00B529E0"/>
    <w:rsid w:val="00B552C8"/>
    <w:rsid w:val="00B55420"/>
    <w:rsid w:val="00B55F9A"/>
    <w:rsid w:val="00B57C3D"/>
    <w:rsid w:val="00B57C9B"/>
    <w:rsid w:val="00B57D3F"/>
    <w:rsid w:val="00B60F1D"/>
    <w:rsid w:val="00B62140"/>
    <w:rsid w:val="00B62943"/>
    <w:rsid w:val="00B62AF3"/>
    <w:rsid w:val="00B64187"/>
    <w:rsid w:val="00B657C7"/>
    <w:rsid w:val="00B66D5F"/>
    <w:rsid w:val="00B6743A"/>
    <w:rsid w:val="00B674FF"/>
    <w:rsid w:val="00B67B9A"/>
    <w:rsid w:val="00B72C4E"/>
    <w:rsid w:val="00B72CDC"/>
    <w:rsid w:val="00B730F6"/>
    <w:rsid w:val="00B734E5"/>
    <w:rsid w:val="00B73E7E"/>
    <w:rsid w:val="00B74906"/>
    <w:rsid w:val="00B77D53"/>
    <w:rsid w:val="00B80247"/>
    <w:rsid w:val="00B80AB6"/>
    <w:rsid w:val="00B80DE6"/>
    <w:rsid w:val="00B82242"/>
    <w:rsid w:val="00B82F0B"/>
    <w:rsid w:val="00B8323C"/>
    <w:rsid w:val="00B84979"/>
    <w:rsid w:val="00B84B9A"/>
    <w:rsid w:val="00B84EEC"/>
    <w:rsid w:val="00B86329"/>
    <w:rsid w:val="00B86E90"/>
    <w:rsid w:val="00B87080"/>
    <w:rsid w:val="00B87903"/>
    <w:rsid w:val="00B87984"/>
    <w:rsid w:val="00B903B1"/>
    <w:rsid w:val="00B90C67"/>
    <w:rsid w:val="00B923DC"/>
    <w:rsid w:val="00B92CFF"/>
    <w:rsid w:val="00B9379D"/>
    <w:rsid w:val="00B9407F"/>
    <w:rsid w:val="00B947D2"/>
    <w:rsid w:val="00B94E7B"/>
    <w:rsid w:val="00B952BF"/>
    <w:rsid w:val="00B961FC"/>
    <w:rsid w:val="00B97BFE"/>
    <w:rsid w:val="00BA02CB"/>
    <w:rsid w:val="00BA04EC"/>
    <w:rsid w:val="00BA0C90"/>
    <w:rsid w:val="00BA0CB7"/>
    <w:rsid w:val="00BA0DD6"/>
    <w:rsid w:val="00BA1BCB"/>
    <w:rsid w:val="00BA42EE"/>
    <w:rsid w:val="00BA4EEE"/>
    <w:rsid w:val="00BA4F9B"/>
    <w:rsid w:val="00BA560B"/>
    <w:rsid w:val="00BA5E67"/>
    <w:rsid w:val="00BA658A"/>
    <w:rsid w:val="00BA68CD"/>
    <w:rsid w:val="00BA6912"/>
    <w:rsid w:val="00BA716C"/>
    <w:rsid w:val="00BA7245"/>
    <w:rsid w:val="00BB0015"/>
    <w:rsid w:val="00BB0988"/>
    <w:rsid w:val="00BB203E"/>
    <w:rsid w:val="00BB3639"/>
    <w:rsid w:val="00BB389E"/>
    <w:rsid w:val="00BB4422"/>
    <w:rsid w:val="00BB62F6"/>
    <w:rsid w:val="00BB68AB"/>
    <w:rsid w:val="00BB6FC9"/>
    <w:rsid w:val="00BB7160"/>
    <w:rsid w:val="00BB726F"/>
    <w:rsid w:val="00BB7732"/>
    <w:rsid w:val="00BB79CB"/>
    <w:rsid w:val="00BB7D6C"/>
    <w:rsid w:val="00BC06A1"/>
    <w:rsid w:val="00BC112A"/>
    <w:rsid w:val="00BC17A7"/>
    <w:rsid w:val="00BC18F0"/>
    <w:rsid w:val="00BC2393"/>
    <w:rsid w:val="00BC271B"/>
    <w:rsid w:val="00BC2C5A"/>
    <w:rsid w:val="00BC3164"/>
    <w:rsid w:val="00BC38B4"/>
    <w:rsid w:val="00BC3B74"/>
    <w:rsid w:val="00BC3CE9"/>
    <w:rsid w:val="00BC41C3"/>
    <w:rsid w:val="00BC4D65"/>
    <w:rsid w:val="00BC5988"/>
    <w:rsid w:val="00BC5BF5"/>
    <w:rsid w:val="00BC5E2C"/>
    <w:rsid w:val="00BC7417"/>
    <w:rsid w:val="00BC7A1D"/>
    <w:rsid w:val="00BD1096"/>
    <w:rsid w:val="00BD16CC"/>
    <w:rsid w:val="00BD1856"/>
    <w:rsid w:val="00BD3517"/>
    <w:rsid w:val="00BD41CE"/>
    <w:rsid w:val="00BD427F"/>
    <w:rsid w:val="00BD4696"/>
    <w:rsid w:val="00BD49DC"/>
    <w:rsid w:val="00BD4D3E"/>
    <w:rsid w:val="00BD610C"/>
    <w:rsid w:val="00BD6F34"/>
    <w:rsid w:val="00BE0CC2"/>
    <w:rsid w:val="00BE1658"/>
    <w:rsid w:val="00BE16C2"/>
    <w:rsid w:val="00BE1786"/>
    <w:rsid w:val="00BE20F1"/>
    <w:rsid w:val="00BE358A"/>
    <w:rsid w:val="00BE39CF"/>
    <w:rsid w:val="00BE4B38"/>
    <w:rsid w:val="00BE4C3C"/>
    <w:rsid w:val="00BE4FF0"/>
    <w:rsid w:val="00BE7077"/>
    <w:rsid w:val="00BE7682"/>
    <w:rsid w:val="00BE7896"/>
    <w:rsid w:val="00BF0021"/>
    <w:rsid w:val="00BF02B2"/>
    <w:rsid w:val="00BF0ED3"/>
    <w:rsid w:val="00BF1764"/>
    <w:rsid w:val="00BF176B"/>
    <w:rsid w:val="00BF29CA"/>
    <w:rsid w:val="00BF2A64"/>
    <w:rsid w:val="00BF34BC"/>
    <w:rsid w:val="00BF34CD"/>
    <w:rsid w:val="00BF510D"/>
    <w:rsid w:val="00BF512C"/>
    <w:rsid w:val="00BF5271"/>
    <w:rsid w:val="00BF6571"/>
    <w:rsid w:val="00BF6C63"/>
    <w:rsid w:val="00C00438"/>
    <w:rsid w:val="00C004FC"/>
    <w:rsid w:val="00C005E8"/>
    <w:rsid w:val="00C00C77"/>
    <w:rsid w:val="00C015F7"/>
    <w:rsid w:val="00C01DBB"/>
    <w:rsid w:val="00C0208B"/>
    <w:rsid w:val="00C02624"/>
    <w:rsid w:val="00C02686"/>
    <w:rsid w:val="00C026E3"/>
    <w:rsid w:val="00C02725"/>
    <w:rsid w:val="00C03190"/>
    <w:rsid w:val="00C03A75"/>
    <w:rsid w:val="00C03D20"/>
    <w:rsid w:val="00C0452F"/>
    <w:rsid w:val="00C056D1"/>
    <w:rsid w:val="00C059CC"/>
    <w:rsid w:val="00C05AB7"/>
    <w:rsid w:val="00C07602"/>
    <w:rsid w:val="00C10E26"/>
    <w:rsid w:val="00C11CC6"/>
    <w:rsid w:val="00C11D4D"/>
    <w:rsid w:val="00C122EB"/>
    <w:rsid w:val="00C12409"/>
    <w:rsid w:val="00C135EE"/>
    <w:rsid w:val="00C136EB"/>
    <w:rsid w:val="00C13821"/>
    <w:rsid w:val="00C138BC"/>
    <w:rsid w:val="00C1583B"/>
    <w:rsid w:val="00C16492"/>
    <w:rsid w:val="00C1698E"/>
    <w:rsid w:val="00C16D7C"/>
    <w:rsid w:val="00C17C31"/>
    <w:rsid w:val="00C20D7C"/>
    <w:rsid w:val="00C210CF"/>
    <w:rsid w:val="00C21650"/>
    <w:rsid w:val="00C21991"/>
    <w:rsid w:val="00C21F98"/>
    <w:rsid w:val="00C23F89"/>
    <w:rsid w:val="00C241E7"/>
    <w:rsid w:val="00C249AA"/>
    <w:rsid w:val="00C25CD4"/>
    <w:rsid w:val="00C31AB6"/>
    <w:rsid w:val="00C329E6"/>
    <w:rsid w:val="00C32E42"/>
    <w:rsid w:val="00C332A6"/>
    <w:rsid w:val="00C337B3"/>
    <w:rsid w:val="00C33AD8"/>
    <w:rsid w:val="00C33BB6"/>
    <w:rsid w:val="00C34816"/>
    <w:rsid w:val="00C34ECD"/>
    <w:rsid w:val="00C35315"/>
    <w:rsid w:val="00C35CE8"/>
    <w:rsid w:val="00C36681"/>
    <w:rsid w:val="00C36F08"/>
    <w:rsid w:val="00C37E87"/>
    <w:rsid w:val="00C40C7E"/>
    <w:rsid w:val="00C4159E"/>
    <w:rsid w:val="00C42BC8"/>
    <w:rsid w:val="00C442F2"/>
    <w:rsid w:val="00C44826"/>
    <w:rsid w:val="00C4514E"/>
    <w:rsid w:val="00C45EF3"/>
    <w:rsid w:val="00C475C4"/>
    <w:rsid w:val="00C501D5"/>
    <w:rsid w:val="00C50E9F"/>
    <w:rsid w:val="00C5121A"/>
    <w:rsid w:val="00C5166D"/>
    <w:rsid w:val="00C5182C"/>
    <w:rsid w:val="00C52098"/>
    <w:rsid w:val="00C520E5"/>
    <w:rsid w:val="00C523B0"/>
    <w:rsid w:val="00C53A29"/>
    <w:rsid w:val="00C53BFB"/>
    <w:rsid w:val="00C53F29"/>
    <w:rsid w:val="00C56806"/>
    <w:rsid w:val="00C5691A"/>
    <w:rsid w:val="00C57351"/>
    <w:rsid w:val="00C60D82"/>
    <w:rsid w:val="00C61DAF"/>
    <w:rsid w:val="00C6240C"/>
    <w:rsid w:val="00C626BB"/>
    <w:rsid w:val="00C62AFB"/>
    <w:rsid w:val="00C62F98"/>
    <w:rsid w:val="00C63456"/>
    <w:rsid w:val="00C63A4A"/>
    <w:rsid w:val="00C65046"/>
    <w:rsid w:val="00C65488"/>
    <w:rsid w:val="00C6598A"/>
    <w:rsid w:val="00C65A2F"/>
    <w:rsid w:val="00C6603A"/>
    <w:rsid w:val="00C66239"/>
    <w:rsid w:val="00C67802"/>
    <w:rsid w:val="00C7121C"/>
    <w:rsid w:val="00C71484"/>
    <w:rsid w:val="00C715CE"/>
    <w:rsid w:val="00C71874"/>
    <w:rsid w:val="00C72C32"/>
    <w:rsid w:val="00C72C63"/>
    <w:rsid w:val="00C72EC1"/>
    <w:rsid w:val="00C741D4"/>
    <w:rsid w:val="00C74E00"/>
    <w:rsid w:val="00C75323"/>
    <w:rsid w:val="00C75F8C"/>
    <w:rsid w:val="00C800C8"/>
    <w:rsid w:val="00C80AE9"/>
    <w:rsid w:val="00C80D93"/>
    <w:rsid w:val="00C811B4"/>
    <w:rsid w:val="00C81E70"/>
    <w:rsid w:val="00C825DC"/>
    <w:rsid w:val="00C82750"/>
    <w:rsid w:val="00C82A66"/>
    <w:rsid w:val="00C82D1D"/>
    <w:rsid w:val="00C83E8E"/>
    <w:rsid w:val="00C84246"/>
    <w:rsid w:val="00C85D89"/>
    <w:rsid w:val="00C85E00"/>
    <w:rsid w:val="00C85EDE"/>
    <w:rsid w:val="00C861E4"/>
    <w:rsid w:val="00C86388"/>
    <w:rsid w:val="00C86FA5"/>
    <w:rsid w:val="00C873CE"/>
    <w:rsid w:val="00C87415"/>
    <w:rsid w:val="00C90403"/>
    <w:rsid w:val="00C91ED5"/>
    <w:rsid w:val="00C93DA9"/>
    <w:rsid w:val="00C940E2"/>
    <w:rsid w:val="00C94781"/>
    <w:rsid w:val="00C94D00"/>
    <w:rsid w:val="00C95372"/>
    <w:rsid w:val="00C9546A"/>
    <w:rsid w:val="00C9662E"/>
    <w:rsid w:val="00C966A1"/>
    <w:rsid w:val="00C97B2E"/>
    <w:rsid w:val="00C97F3B"/>
    <w:rsid w:val="00CA0069"/>
    <w:rsid w:val="00CA06F3"/>
    <w:rsid w:val="00CA0CCC"/>
    <w:rsid w:val="00CA0D2F"/>
    <w:rsid w:val="00CA1041"/>
    <w:rsid w:val="00CA29E7"/>
    <w:rsid w:val="00CA2FAA"/>
    <w:rsid w:val="00CA31CD"/>
    <w:rsid w:val="00CA3800"/>
    <w:rsid w:val="00CA3E81"/>
    <w:rsid w:val="00CA44E9"/>
    <w:rsid w:val="00CA4F53"/>
    <w:rsid w:val="00CA4FF6"/>
    <w:rsid w:val="00CA599A"/>
    <w:rsid w:val="00CA59B9"/>
    <w:rsid w:val="00CA5B0B"/>
    <w:rsid w:val="00CA5FC6"/>
    <w:rsid w:val="00CA6315"/>
    <w:rsid w:val="00CA6818"/>
    <w:rsid w:val="00CB09A6"/>
    <w:rsid w:val="00CB0F69"/>
    <w:rsid w:val="00CB2359"/>
    <w:rsid w:val="00CB2B16"/>
    <w:rsid w:val="00CB358A"/>
    <w:rsid w:val="00CB3F72"/>
    <w:rsid w:val="00CB40DB"/>
    <w:rsid w:val="00CB475E"/>
    <w:rsid w:val="00CB51CD"/>
    <w:rsid w:val="00CB5E94"/>
    <w:rsid w:val="00CB61B8"/>
    <w:rsid w:val="00CB63C5"/>
    <w:rsid w:val="00CB6AD7"/>
    <w:rsid w:val="00CB6B10"/>
    <w:rsid w:val="00CB6E76"/>
    <w:rsid w:val="00CB6FEE"/>
    <w:rsid w:val="00CB73B5"/>
    <w:rsid w:val="00CB7781"/>
    <w:rsid w:val="00CB78EE"/>
    <w:rsid w:val="00CB7FAA"/>
    <w:rsid w:val="00CC0A74"/>
    <w:rsid w:val="00CC0E14"/>
    <w:rsid w:val="00CC0EB2"/>
    <w:rsid w:val="00CC1972"/>
    <w:rsid w:val="00CC19DB"/>
    <w:rsid w:val="00CC1A03"/>
    <w:rsid w:val="00CC1B1F"/>
    <w:rsid w:val="00CC1EA6"/>
    <w:rsid w:val="00CC3341"/>
    <w:rsid w:val="00CC3882"/>
    <w:rsid w:val="00CC4B3B"/>
    <w:rsid w:val="00CC5133"/>
    <w:rsid w:val="00CC5E76"/>
    <w:rsid w:val="00CC609D"/>
    <w:rsid w:val="00CC6932"/>
    <w:rsid w:val="00CC6B29"/>
    <w:rsid w:val="00CC6C25"/>
    <w:rsid w:val="00CC6ECC"/>
    <w:rsid w:val="00CC751E"/>
    <w:rsid w:val="00CD03C5"/>
    <w:rsid w:val="00CD1141"/>
    <w:rsid w:val="00CD1240"/>
    <w:rsid w:val="00CD27E1"/>
    <w:rsid w:val="00CD286C"/>
    <w:rsid w:val="00CD308C"/>
    <w:rsid w:val="00CD3476"/>
    <w:rsid w:val="00CD38C8"/>
    <w:rsid w:val="00CD3D3F"/>
    <w:rsid w:val="00CD4451"/>
    <w:rsid w:val="00CD4834"/>
    <w:rsid w:val="00CD4EB3"/>
    <w:rsid w:val="00CD5CCD"/>
    <w:rsid w:val="00CD7B7D"/>
    <w:rsid w:val="00CE002A"/>
    <w:rsid w:val="00CE021E"/>
    <w:rsid w:val="00CE0637"/>
    <w:rsid w:val="00CE08E8"/>
    <w:rsid w:val="00CE090B"/>
    <w:rsid w:val="00CE0990"/>
    <w:rsid w:val="00CE0DFF"/>
    <w:rsid w:val="00CE0F82"/>
    <w:rsid w:val="00CE0F88"/>
    <w:rsid w:val="00CE1231"/>
    <w:rsid w:val="00CE17D3"/>
    <w:rsid w:val="00CE2224"/>
    <w:rsid w:val="00CE2F81"/>
    <w:rsid w:val="00CE32C2"/>
    <w:rsid w:val="00CE34F1"/>
    <w:rsid w:val="00CE39D8"/>
    <w:rsid w:val="00CE3B45"/>
    <w:rsid w:val="00CE4406"/>
    <w:rsid w:val="00CE46D1"/>
    <w:rsid w:val="00CE4DE4"/>
    <w:rsid w:val="00CE4EAB"/>
    <w:rsid w:val="00CE576B"/>
    <w:rsid w:val="00CE59AB"/>
    <w:rsid w:val="00CF0322"/>
    <w:rsid w:val="00CF0DBA"/>
    <w:rsid w:val="00CF0ED9"/>
    <w:rsid w:val="00CF1265"/>
    <w:rsid w:val="00CF1E07"/>
    <w:rsid w:val="00CF22C3"/>
    <w:rsid w:val="00CF2779"/>
    <w:rsid w:val="00CF36E2"/>
    <w:rsid w:val="00CF3AB3"/>
    <w:rsid w:val="00CF46A6"/>
    <w:rsid w:val="00CF46E7"/>
    <w:rsid w:val="00CF5503"/>
    <w:rsid w:val="00CF625F"/>
    <w:rsid w:val="00CF6600"/>
    <w:rsid w:val="00CF7A79"/>
    <w:rsid w:val="00CF7CB0"/>
    <w:rsid w:val="00D00039"/>
    <w:rsid w:val="00D01498"/>
    <w:rsid w:val="00D01681"/>
    <w:rsid w:val="00D016B0"/>
    <w:rsid w:val="00D01790"/>
    <w:rsid w:val="00D0197E"/>
    <w:rsid w:val="00D02823"/>
    <w:rsid w:val="00D0316A"/>
    <w:rsid w:val="00D03E8D"/>
    <w:rsid w:val="00D048DD"/>
    <w:rsid w:val="00D05262"/>
    <w:rsid w:val="00D05A66"/>
    <w:rsid w:val="00D05F8D"/>
    <w:rsid w:val="00D06150"/>
    <w:rsid w:val="00D06173"/>
    <w:rsid w:val="00D0626F"/>
    <w:rsid w:val="00D0762E"/>
    <w:rsid w:val="00D07C6A"/>
    <w:rsid w:val="00D07EBD"/>
    <w:rsid w:val="00D10B63"/>
    <w:rsid w:val="00D11093"/>
    <w:rsid w:val="00D11908"/>
    <w:rsid w:val="00D11B10"/>
    <w:rsid w:val="00D11CF7"/>
    <w:rsid w:val="00D12B72"/>
    <w:rsid w:val="00D13DCE"/>
    <w:rsid w:val="00D147D0"/>
    <w:rsid w:val="00D14A0A"/>
    <w:rsid w:val="00D15755"/>
    <w:rsid w:val="00D163AC"/>
    <w:rsid w:val="00D16514"/>
    <w:rsid w:val="00D20C4B"/>
    <w:rsid w:val="00D22773"/>
    <w:rsid w:val="00D22B45"/>
    <w:rsid w:val="00D22DE6"/>
    <w:rsid w:val="00D23433"/>
    <w:rsid w:val="00D241C5"/>
    <w:rsid w:val="00D2429F"/>
    <w:rsid w:val="00D24A02"/>
    <w:rsid w:val="00D2524A"/>
    <w:rsid w:val="00D25D9C"/>
    <w:rsid w:val="00D31573"/>
    <w:rsid w:val="00D31715"/>
    <w:rsid w:val="00D3291C"/>
    <w:rsid w:val="00D33A28"/>
    <w:rsid w:val="00D33E1F"/>
    <w:rsid w:val="00D34173"/>
    <w:rsid w:val="00D348C3"/>
    <w:rsid w:val="00D34905"/>
    <w:rsid w:val="00D357A4"/>
    <w:rsid w:val="00D35A50"/>
    <w:rsid w:val="00D36444"/>
    <w:rsid w:val="00D3691E"/>
    <w:rsid w:val="00D371FF"/>
    <w:rsid w:val="00D37A01"/>
    <w:rsid w:val="00D37A24"/>
    <w:rsid w:val="00D40719"/>
    <w:rsid w:val="00D415A6"/>
    <w:rsid w:val="00D41DC7"/>
    <w:rsid w:val="00D421D4"/>
    <w:rsid w:val="00D42560"/>
    <w:rsid w:val="00D42CA9"/>
    <w:rsid w:val="00D44047"/>
    <w:rsid w:val="00D450A3"/>
    <w:rsid w:val="00D4524B"/>
    <w:rsid w:val="00D47A6B"/>
    <w:rsid w:val="00D50AF1"/>
    <w:rsid w:val="00D50C5F"/>
    <w:rsid w:val="00D51781"/>
    <w:rsid w:val="00D53704"/>
    <w:rsid w:val="00D54812"/>
    <w:rsid w:val="00D54B8A"/>
    <w:rsid w:val="00D54E43"/>
    <w:rsid w:val="00D553A8"/>
    <w:rsid w:val="00D5561F"/>
    <w:rsid w:val="00D556F2"/>
    <w:rsid w:val="00D56595"/>
    <w:rsid w:val="00D567EA"/>
    <w:rsid w:val="00D56C0E"/>
    <w:rsid w:val="00D5709D"/>
    <w:rsid w:val="00D6039D"/>
    <w:rsid w:val="00D603DD"/>
    <w:rsid w:val="00D60935"/>
    <w:rsid w:val="00D60F15"/>
    <w:rsid w:val="00D614B7"/>
    <w:rsid w:val="00D61DFA"/>
    <w:rsid w:val="00D62314"/>
    <w:rsid w:val="00D636D5"/>
    <w:rsid w:val="00D63EC9"/>
    <w:rsid w:val="00D64315"/>
    <w:rsid w:val="00D6533F"/>
    <w:rsid w:val="00D65CAE"/>
    <w:rsid w:val="00D65DB1"/>
    <w:rsid w:val="00D678EC"/>
    <w:rsid w:val="00D7049F"/>
    <w:rsid w:val="00D707FF"/>
    <w:rsid w:val="00D70E39"/>
    <w:rsid w:val="00D71B1D"/>
    <w:rsid w:val="00D72B42"/>
    <w:rsid w:val="00D731E9"/>
    <w:rsid w:val="00D7480D"/>
    <w:rsid w:val="00D74D91"/>
    <w:rsid w:val="00D750C1"/>
    <w:rsid w:val="00D76075"/>
    <w:rsid w:val="00D76B78"/>
    <w:rsid w:val="00D773C3"/>
    <w:rsid w:val="00D7781C"/>
    <w:rsid w:val="00D77FE6"/>
    <w:rsid w:val="00D802E8"/>
    <w:rsid w:val="00D807AE"/>
    <w:rsid w:val="00D817E4"/>
    <w:rsid w:val="00D81F67"/>
    <w:rsid w:val="00D82ABF"/>
    <w:rsid w:val="00D82AC8"/>
    <w:rsid w:val="00D82AD7"/>
    <w:rsid w:val="00D830BF"/>
    <w:rsid w:val="00D8410B"/>
    <w:rsid w:val="00D84DCB"/>
    <w:rsid w:val="00D8552F"/>
    <w:rsid w:val="00D8602B"/>
    <w:rsid w:val="00D86A40"/>
    <w:rsid w:val="00D87FE5"/>
    <w:rsid w:val="00D902B4"/>
    <w:rsid w:val="00D91027"/>
    <w:rsid w:val="00D91B02"/>
    <w:rsid w:val="00D92B0F"/>
    <w:rsid w:val="00D92ED5"/>
    <w:rsid w:val="00D9360B"/>
    <w:rsid w:val="00D937A6"/>
    <w:rsid w:val="00D9383E"/>
    <w:rsid w:val="00D94325"/>
    <w:rsid w:val="00D957CD"/>
    <w:rsid w:val="00D968FD"/>
    <w:rsid w:val="00D969F3"/>
    <w:rsid w:val="00D96D03"/>
    <w:rsid w:val="00D96D89"/>
    <w:rsid w:val="00D96EA8"/>
    <w:rsid w:val="00D97128"/>
    <w:rsid w:val="00D978CA"/>
    <w:rsid w:val="00D97AB9"/>
    <w:rsid w:val="00D97C3F"/>
    <w:rsid w:val="00DA034F"/>
    <w:rsid w:val="00DA0F5D"/>
    <w:rsid w:val="00DA1028"/>
    <w:rsid w:val="00DA1DEF"/>
    <w:rsid w:val="00DA211D"/>
    <w:rsid w:val="00DA2432"/>
    <w:rsid w:val="00DA2C48"/>
    <w:rsid w:val="00DA347F"/>
    <w:rsid w:val="00DA404F"/>
    <w:rsid w:val="00DA4249"/>
    <w:rsid w:val="00DA64C6"/>
    <w:rsid w:val="00DA685A"/>
    <w:rsid w:val="00DA68DF"/>
    <w:rsid w:val="00DA6C2D"/>
    <w:rsid w:val="00DA6E34"/>
    <w:rsid w:val="00DA71CE"/>
    <w:rsid w:val="00DB067B"/>
    <w:rsid w:val="00DB1154"/>
    <w:rsid w:val="00DB166C"/>
    <w:rsid w:val="00DB18DF"/>
    <w:rsid w:val="00DB1A9B"/>
    <w:rsid w:val="00DB4F94"/>
    <w:rsid w:val="00DB51BC"/>
    <w:rsid w:val="00DB5907"/>
    <w:rsid w:val="00DB6B1F"/>
    <w:rsid w:val="00DB6E70"/>
    <w:rsid w:val="00DB74D5"/>
    <w:rsid w:val="00DB7A73"/>
    <w:rsid w:val="00DC00B2"/>
    <w:rsid w:val="00DC03EB"/>
    <w:rsid w:val="00DC09F8"/>
    <w:rsid w:val="00DC0BE7"/>
    <w:rsid w:val="00DC2A0D"/>
    <w:rsid w:val="00DC2FA6"/>
    <w:rsid w:val="00DC34F5"/>
    <w:rsid w:val="00DC3F5D"/>
    <w:rsid w:val="00DC52BD"/>
    <w:rsid w:val="00DC5C4F"/>
    <w:rsid w:val="00DC5F5C"/>
    <w:rsid w:val="00DC61C2"/>
    <w:rsid w:val="00DC6C38"/>
    <w:rsid w:val="00DC76E7"/>
    <w:rsid w:val="00DC794D"/>
    <w:rsid w:val="00DC7B05"/>
    <w:rsid w:val="00DC7B27"/>
    <w:rsid w:val="00DC7DEC"/>
    <w:rsid w:val="00DD0E97"/>
    <w:rsid w:val="00DD1DF7"/>
    <w:rsid w:val="00DD200A"/>
    <w:rsid w:val="00DD34AC"/>
    <w:rsid w:val="00DD3DDF"/>
    <w:rsid w:val="00DD4BEC"/>
    <w:rsid w:val="00DD4CB7"/>
    <w:rsid w:val="00DD56FE"/>
    <w:rsid w:val="00DD5EDB"/>
    <w:rsid w:val="00DD6886"/>
    <w:rsid w:val="00DD7B74"/>
    <w:rsid w:val="00DE0BA3"/>
    <w:rsid w:val="00DE13D6"/>
    <w:rsid w:val="00DE1B06"/>
    <w:rsid w:val="00DE2244"/>
    <w:rsid w:val="00DE22D3"/>
    <w:rsid w:val="00DE2DB0"/>
    <w:rsid w:val="00DE3096"/>
    <w:rsid w:val="00DE3A4E"/>
    <w:rsid w:val="00DE3A81"/>
    <w:rsid w:val="00DE45E5"/>
    <w:rsid w:val="00DE543C"/>
    <w:rsid w:val="00DE5F39"/>
    <w:rsid w:val="00DE6E9C"/>
    <w:rsid w:val="00DE7C36"/>
    <w:rsid w:val="00DE7F5F"/>
    <w:rsid w:val="00DE7F9F"/>
    <w:rsid w:val="00DE7FE8"/>
    <w:rsid w:val="00DF0441"/>
    <w:rsid w:val="00DF1918"/>
    <w:rsid w:val="00DF1DB6"/>
    <w:rsid w:val="00DF362D"/>
    <w:rsid w:val="00DF458A"/>
    <w:rsid w:val="00DF49F1"/>
    <w:rsid w:val="00DF6DD1"/>
    <w:rsid w:val="00E0035C"/>
    <w:rsid w:val="00E00B61"/>
    <w:rsid w:val="00E01EC0"/>
    <w:rsid w:val="00E023F7"/>
    <w:rsid w:val="00E0240B"/>
    <w:rsid w:val="00E02907"/>
    <w:rsid w:val="00E03944"/>
    <w:rsid w:val="00E03BF5"/>
    <w:rsid w:val="00E03CC2"/>
    <w:rsid w:val="00E04B6C"/>
    <w:rsid w:val="00E04CF7"/>
    <w:rsid w:val="00E06762"/>
    <w:rsid w:val="00E070B7"/>
    <w:rsid w:val="00E0721C"/>
    <w:rsid w:val="00E075F0"/>
    <w:rsid w:val="00E07911"/>
    <w:rsid w:val="00E07F6C"/>
    <w:rsid w:val="00E07FF9"/>
    <w:rsid w:val="00E103DC"/>
    <w:rsid w:val="00E10FE3"/>
    <w:rsid w:val="00E11027"/>
    <w:rsid w:val="00E111BB"/>
    <w:rsid w:val="00E11B6D"/>
    <w:rsid w:val="00E12393"/>
    <w:rsid w:val="00E12424"/>
    <w:rsid w:val="00E127AE"/>
    <w:rsid w:val="00E12ECE"/>
    <w:rsid w:val="00E14E91"/>
    <w:rsid w:val="00E15C02"/>
    <w:rsid w:val="00E1721E"/>
    <w:rsid w:val="00E179C2"/>
    <w:rsid w:val="00E204C6"/>
    <w:rsid w:val="00E204E4"/>
    <w:rsid w:val="00E208CE"/>
    <w:rsid w:val="00E2102C"/>
    <w:rsid w:val="00E2286C"/>
    <w:rsid w:val="00E231A1"/>
    <w:rsid w:val="00E246FE"/>
    <w:rsid w:val="00E24FB6"/>
    <w:rsid w:val="00E26083"/>
    <w:rsid w:val="00E26519"/>
    <w:rsid w:val="00E268E3"/>
    <w:rsid w:val="00E26A9C"/>
    <w:rsid w:val="00E27154"/>
    <w:rsid w:val="00E3028C"/>
    <w:rsid w:val="00E30858"/>
    <w:rsid w:val="00E308EC"/>
    <w:rsid w:val="00E30B65"/>
    <w:rsid w:val="00E30F0F"/>
    <w:rsid w:val="00E334A1"/>
    <w:rsid w:val="00E34A91"/>
    <w:rsid w:val="00E351CE"/>
    <w:rsid w:val="00E3589E"/>
    <w:rsid w:val="00E36C56"/>
    <w:rsid w:val="00E36D81"/>
    <w:rsid w:val="00E3772C"/>
    <w:rsid w:val="00E41400"/>
    <w:rsid w:val="00E425D7"/>
    <w:rsid w:val="00E42E75"/>
    <w:rsid w:val="00E44405"/>
    <w:rsid w:val="00E44EBB"/>
    <w:rsid w:val="00E452FF"/>
    <w:rsid w:val="00E45E5D"/>
    <w:rsid w:val="00E47CEA"/>
    <w:rsid w:val="00E500B2"/>
    <w:rsid w:val="00E500C0"/>
    <w:rsid w:val="00E5184F"/>
    <w:rsid w:val="00E52060"/>
    <w:rsid w:val="00E528D1"/>
    <w:rsid w:val="00E5368C"/>
    <w:rsid w:val="00E53FED"/>
    <w:rsid w:val="00E54F40"/>
    <w:rsid w:val="00E55277"/>
    <w:rsid w:val="00E55297"/>
    <w:rsid w:val="00E553A5"/>
    <w:rsid w:val="00E562FC"/>
    <w:rsid w:val="00E579E4"/>
    <w:rsid w:val="00E60864"/>
    <w:rsid w:val="00E61ABC"/>
    <w:rsid w:val="00E633EF"/>
    <w:rsid w:val="00E63C0E"/>
    <w:rsid w:val="00E6444A"/>
    <w:rsid w:val="00E6530C"/>
    <w:rsid w:val="00E65C40"/>
    <w:rsid w:val="00E66765"/>
    <w:rsid w:val="00E66FF2"/>
    <w:rsid w:val="00E70C98"/>
    <w:rsid w:val="00E70F03"/>
    <w:rsid w:val="00E7144A"/>
    <w:rsid w:val="00E7178D"/>
    <w:rsid w:val="00E72BFC"/>
    <w:rsid w:val="00E74161"/>
    <w:rsid w:val="00E751EE"/>
    <w:rsid w:val="00E756F3"/>
    <w:rsid w:val="00E75CCA"/>
    <w:rsid w:val="00E763F2"/>
    <w:rsid w:val="00E778AC"/>
    <w:rsid w:val="00E77E61"/>
    <w:rsid w:val="00E80364"/>
    <w:rsid w:val="00E811C3"/>
    <w:rsid w:val="00E81A3A"/>
    <w:rsid w:val="00E827C2"/>
    <w:rsid w:val="00E82BF1"/>
    <w:rsid w:val="00E82EDC"/>
    <w:rsid w:val="00E83708"/>
    <w:rsid w:val="00E83861"/>
    <w:rsid w:val="00E84919"/>
    <w:rsid w:val="00E84E2C"/>
    <w:rsid w:val="00E85B7F"/>
    <w:rsid w:val="00E85CD7"/>
    <w:rsid w:val="00E87320"/>
    <w:rsid w:val="00E87C95"/>
    <w:rsid w:val="00E90907"/>
    <w:rsid w:val="00E92E29"/>
    <w:rsid w:val="00E930A4"/>
    <w:rsid w:val="00E930E8"/>
    <w:rsid w:val="00E9368F"/>
    <w:rsid w:val="00E93E1C"/>
    <w:rsid w:val="00E95904"/>
    <w:rsid w:val="00E964C6"/>
    <w:rsid w:val="00E965A8"/>
    <w:rsid w:val="00E9752B"/>
    <w:rsid w:val="00E97A32"/>
    <w:rsid w:val="00EA2E68"/>
    <w:rsid w:val="00EA31B2"/>
    <w:rsid w:val="00EA3867"/>
    <w:rsid w:val="00EA3B1F"/>
    <w:rsid w:val="00EA4C6B"/>
    <w:rsid w:val="00EA5278"/>
    <w:rsid w:val="00EA73DE"/>
    <w:rsid w:val="00EA7BE8"/>
    <w:rsid w:val="00EA7C65"/>
    <w:rsid w:val="00EB1F3B"/>
    <w:rsid w:val="00EB218F"/>
    <w:rsid w:val="00EB3AC1"/>
    <w:rsid w:val="00EB4273"/>
    <w:rsid w:val="00EB4A45"/>
    <w:rsid w:val="00EB5952"/>
    <w:rsid w:val="00EB60D2"/>
    <w:rsid w:val="00EC03C7"/>
    <w:rsid w:val="00EC17F5"/>
    <w:rsid w:val="00EC1AB5"/>
    <w:rsid w:val="00EC2149"/>
    <w:rsid w:val="00EC24DC"/>
    <w:rsid w:val="00EC3A83"/>
    <w:rsid w:val="00EC476F"/>
    <w:rsid w:val="00EC53D7"/>
    <w:rsid w:val="00EC5923"/>
    <w:rsid w:val="00EC5B06"/>
    <w:rsid w:val="00EC642B"/>
    <w:rsid w:val="00EC6A10"/>
    <w:rsid w:val="00EC79F7"/>
    <w:rsid w:val="00EC7EA1"/>
    <w:rsid w:val="00ED0116"/>
    <w:rsid w:val="00ED107F"/>
    <w:rsid w:val="00ED3DEC"/>
    <w:rsid w:val="00ED3E7E"/>
    <w:rsid w:val="00ED5733"/>
    <w:rsid w:val="00ED5D79"/>
    <w:rsid w:val="00ED6045"/>
    <w:rsid w:val="00ED621B"/>
    <w:rsid w:val="00ED7B44"/>
    <w:rsid w:val="00EE2B0E"/>
    <w:rsid w:val="00EE2FFD"/>
    <w:rsid w:val="00EE3357"/>
    <w:rsid w:val="00EE33F9"/>
    <w:rsid w:val="00EE340F"/>
    <w:rsid w:val="00EE40AB"/>
    <w:rsid w:val="00EE52DE"/>
    <w:rsid w:val="00EE53DC"/>
    <w:rsid w:val="00EE5925"/>
    <w:rsid w:val="00EE6585"/>
    <w:rsid w:val="00EE6DC6"/>
    <w:rsid w:val="00EE78BC"/>
    <w:rsid w:val="00EE7CF1"/>
    <w:rsid w:val="00EF22A0"/>
    <w:rsid w:val="00EF2E95"/>
    <w:rsid w:val="00EF327A"/>
    <w:rsid w:val="00EF32DF"/>
    <w:rsid w:val="00EF3CCD"/>
    <w:rsid w:val="00EF4027"/>
    <w:rsid w:val="00EF42D4"/>
    <w:rsid w:val="00EF4C54"/>
    <w:rsid w:val="00EF6D4B"/>
    <w:rsid w:val="00EF7219"/>
    <w:rsid w:val="00F01055"/>
    <w:rsid w:val="00F0122B"/>
    <w:rsid w:val="00F0155B"/>
    <w:rsid w:val="00F015D2"/>
    <w:rsid w:val="00F01E50"/>
    <w:rsid w:val="00F025B1"/>
    <w:rsid w:val="00F02DFA"/>
    <w:rsid w:val="00F0334D"/>
    <w:rsid w:val="00F0348D"/>
    <w:rsid w:val="00F03597"/>
    <w:rsid w:val="00F03FE4"/>
    <w:rsid w:val="00F04316"/>
    <w:rsid w:val="00F047CB"/>
    <w:rsid w:val="00F04E3B"/>
    <w:rsid w:val="00F0500D"/>
    <w:rsid w:val="00F069D3"/>
    <w:rsid w:val="00F07AE9"/>
    <w:rsid w:val="00F07C87"/>
    <w:rsid w:val="00F10DCA"/>
    <w:rsid w:val="00F110C5"/>
    <w:rsid w:val="00F1145B"/>
    <w:rsid w:val="00F12C30"/>
    <w:rsid w:val="00F12E05"/>
    <w:rsid w:val="00F12E61"/>
    <w:rsid w:val="00F1319C"/>
    <w:rsid w:val="00F14E2D"/>
    <w:rsid w:val="00F15224"/>
    <w:rsid w:val="00F15303"/>
    <w:rsid w:val="00F15834"/>
    <w:rsid w:val="00F15CB4"/>
    <w:rsid w:val="00F16F2E"/>
    <w:rsid w:val="00F16F7B"/>
    <w:rsid w:val="00F20482"/>
    <w:rsid w:val="00F2099C"/>
    <w:rsid w:val="00F218DF"/>
    <w:rsid w:val="00F22155"/>
    <w:rsid w:val="00F222F8"/>
    <w:rsid w:val="00F22B9F"/>
    <w:rsid w:val="00F236E1"/>
    <w:rsid w:val="00F23E88"/>
    <w:rsid w:val="00F24A6A"/>
    <w:rsid w:val="00F24AFA"/>
    <w:rsid w:val="00F25E4E"/>
    <w:rsid w:val="00F26960"/>
    <w:rsid w:val="00F27523"/>
    <w:rsid w:val="00F30346"/>
    <w:rsid w:val="00F30621"/>
    <w:rsid w:val="00F306FA"/>
    <w:rsid w:val="00F313F8"/>
    <w:rsid w:val="00F31E2B"/>
    <w:rsid w:val="00F32D0A"/>
    <w:rsid w:val="00F335C9"/>
    <w:rsid w:val="00F344E8"/>
    <w:rsid w:val="00F358FA"/>
    <w:rsid w:val="00F35CA9"/>
    <w:rsid w:val="00F37C3A"/>
    <w:rsid w:val="00F40123"/>
    <w:rsid w:val="00F409E4"/>
    <w:rsid w:val="00F411F9"/>
    <w:rsid w:val="00F42266"/>
    <w:rsid w:val="00F423C9"/>
    <w:rsid w:val="00F43644"/>
    <w:rsid w:val="00F43A7C"/>
    <w:rsid w:val="00F43C4D"/>
    <w:rsid w:val="00F43F61"/>
    <w:rsid w:val="00F464F8"/>
    <w:rsid w:val="00F4660E"/>
    <w:rsid w:val="00F473DA"/>
    <w:rsid w:val="00F479EB"/>
    <w:rsid w:val="00F503B0"/>
    <w:rsid w:val="00F50F37"/>
    <w:rsid w:val="00F511FB"/>
    <w:rsid w:val="00F51C84"/>
    <w:rsid w:val="00F5328E"/>
    <w:rsid w:val="00F533BF"/>
    <w:rsid w:val="00F54947"/>
    <w:rsid w:val="00F54E87"/>
    <w:rsid w:val="00F54FCE"/>
    <w:rsid w:val="00F55768"/>
    <w:rsid w:val="00F564C4"/>
    <w:rsid w:val="00F5731F"/>
    <w:rsid w:val="00F577F5"/>
    <w:rsid w:val="00F6019D"/>
    <w:rsid w:val="00F6025E"/>
    <w:rsid w:val="00F6284A"/>
    <w:rsid w:val="00F63B88"/>
    <w:rsid w:val="00F6455B"/>
    <w:rsid w:val="00F65BA1"/>
    <w:rsid w:val="00F65C48"/>
    <w:rsid w:val="00F66458"/>
    <w:rsid w:val="00F67599"/>
    <w:rsid w:val="00F7041F"/>
    <w:rsid w:val="00F704F8"/>
    <w:rsid w:val="00F7064D"/>
    <w:rsid w:val="00F70A29"/>
    <w:rsid w:val="00F70EFC"/>
    <w:rsid w:val="00F71322"/>
    <w:rsid w:val="00F7243C"/>
    <w:rsid w:val="00F7431E"/>
    <w:rsid w:val="00F7599F"/>
    <w:rsid w:val="00F76879"/>
    <w:rsid w:val="00F76A62"/>
    <w:rsid w:val="00F776F7"/>
    <w:rsid w:val="00F778F6"/>
    <w:rsid w:val="00F80AE6"/>
    <w:rsid w:val="00F8298B"/>
    <w:rsid w:val="00F8570F"/>
    <w:rsid w:val="00F85996"/>
    <w:rsid w:val="00F862DF"/>
    <w:rsid w:val="00F869C1"/>
    <w:rsid w:val="00F86C70"/>
    <w:rsid w:val="00F8753A"/>
    <w:rsid w:val="00F87A78"/>
    <w:rsid w:val="00F900FA"/>
    <w:rsid w:val="00F90A33"/>
    <w:rsid w:val="00F90E4F"/>
    <w:rsid w:val="00F9126A"/>
    <w:rsid w:val="00F921BE"/>
    <w:rsid w:val="00F94176"/>
    <w:rsid w:val="00F94AEB"/>
    <w:rsid w:val="00F9535E"/>
    <w:rsid w:val="00F96602"/>
    <w:rsid w:val="00F97CA8"/>
    <w:rsid w:val="00FA0B5D"/>
    <w:rsid w:val="00FA0DF6"/>
    <w:rsid w:val="00FA1903"/>
    <w:rsid w:val="00FA2A7C"/>
    <w:rsid w:val="00FA3092"/>
    <w:rsid w:val="00FA5530"/>
    <w:rsid w:val="00FA6BBB"/>
    <w:rsid w:val="00FA6EC6"/>
    <w:rsid w:val="00FA70C5"/>
    <w:rsid w:val="00FA71F6"/>
    <w:rsid w:val="00FB00B5"/>
    <w:rsid w:val="00FB0E3B"/>
    <w:rsid w:val="00FB12B6"/>
    <w:rsid w:val="00FB2900"/>
    <w:rsid w:val="00FB3003"/>
    <w:rsid w:val="00FB31D2"/>
    <w:rsid w:val="00FB4A49"/>
    <w:rsid w:val="00FB66AD"/>
    <w:rsid w:val="00FB6944"/>
    <w:rsid w:val="00FB69F2"/>
    <w:rsid w:val="00FB7F0E"/>
    <w:rsid w:val="00FB7FFA"/>
    <w:rsid w:val="00FC149B"/>
    <w:rsid w:val="00FC1852"/>
    <w:rsid w:val="00FC18EC"/>
    <w:rsid w:val="00FC24F5"/>
    <w:rsid w:val="00FC38B3"/>
    <w:rsid w:val="00FC4C32"/>
    <w:rsid w:val="00FC530D"/>
    <w:rsid w:val="00FC581F"/>
    <w:rsid w:val="00FC6335"/>
    <w:rsid w:val="00FC7113"/>
    <w:rsid w:val="00FC74A9"/>
    <w:rsid w:val="00FC7621"/>
    <w:rsid w:val="00FC7F5E"/>
    <w:rsid w:val="00FD000D"/>
    <w:rsid w:val="00FD03F8"/>
    <w:rsid w:val="00FD04EB"/>
    <w:rsid w:val="00FD072B"/>
    <w:rsid w:val="00FD0AF2"/>
    <w:rsid w:val="00FD0FC2"/>
    <w:rsid w:val="00FD28A1"/>
    <w:rsid w:val="00FD3AD8"/>
    <w:rsid w:val="00FD3F53"/>
    <w:rsid w:val="00FD413D"/>
    <w:rsid w:val="00FD575E"/>
    <w:rsid w:val="00FD6414"/>
    <w:rsid w:val="00FD68FA"/>
    <w:rsid w:val="00FD74DC"/>
    <w:rsid w:val="00FD7CE3"/>
    <w:rsid w:val="00FD7E44"/>
    <w:rsid w:val="00FE03C3"/>
    <w:rsid w:val="00FE059F"/>
    <w:rsid w:val="00FE0F79"/>
    <w:rsid w:val="00FE191F"/>
    <w:rsid w:val="00FE20F3"/>
    <w:rsid w:val="00FE3746"/>
    <w:rsid w:val="00FE45D6"/>
    <w:rsid w:val="00FE5563"/>
    <w:rsid w:val="00FE6D11"/>
    <w:rsid w:val="00FE79BF"/>
    <w:rsid w:val="00FF2F7B"/>
    <w:rsid w:val="00FF311C"/>
    <w:rsid w:val="00FF3284"/>
    <w:rsid w:val="00FF4799"/>
    <w:rsid w:val="00FF5352"/>
    <w:rsid w:val="00FF67D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7403"/>
    <w:rPr>
      <w:rFonts w:ascii="Times New Roman" w:eastAsia="Times New Roman" w:hAnsi="Times New Roman"/>
      <w:sz w:val="24"/>
      <w:szCs w:val="24"/>
    </w:rPr>
  </w:style>
  <w:style w:type="paragraph" w:styleId="1">
    <w:name w:val="heading 1"/>
    <w:basedOn w:val="a"/>
    <w:next w:val="a"/>
    <w:link w:val="10"/>
    <w:qFormat/>
    <w:rsid w:val="00CE4406"/>
    <w:pPr>
      <w:keepNext/>
      <w:jc w:val="center"/>
      <w:outlineLvl w:val="0"/>
    </w:pPr>
    <w:rPr>
      <w:b/>
      <w:bCs/>
    </w:rPr>
  </w:style>
  <w:style w:type="paragraph" w:styleId="2">
    <w:name w:val="heading 2"/>
    <w:basedOn w:val="a"/>
    <w:next w:val="a"/>
    <w:link w:val="20"/>
    <w:qFormat/>
    <w:rsid w:val="00CE4406"/>
    <w:pPr>
      <w:keepNext/>
      <w:tabs>
        <w:tab w:val="num" w:pos="360"/>
      </w:tabs>
      <w:suppressAutoHyphens/>
      <w:ind w:right="-108"/>
      <w:jc w:val="both"/>
      <w:outlineLvl w:val="1"/>
    </w:pPr>
    <w:rPr>
      <w:szCs w:val="20"/>
      <w:lang w:eastAsia="ar-SA"/>
    </w:rPr>
  </w:style>
  <w:style w:type="paragraph" w:styleId="3">
    <w:name w:val="heading 3"/>
    <w:basedOn w:val="a"/>
    <w:next w:val="a"/>
    <w:link w:val="30"/>
    <w:qFormat/>
    <w:rsid w:val="00CE4406"/>
    <w:pPr>
      <w:keepNext/>
      <w:tabs>
        <w:tab w:val="num" w:pos="360"/>
      </w:tabs>
      <w:suppressAutoHyphens/>
      <w:ind w:firstLine="6521"/>
      <w:jc w:val="both"/>
      <w:outlineLvl w:val="2"/>
    </w:pPr>
    <w:rPr>
      <w:szCs w:val="20"/>
      <w:lang w:eastAsia="ar-SA"/>
    </w:rPr>
  </w:style>
  <w:style w:type="paragraph" w:styleId="4">
    <w:name w:val="heading 4"/>
    <w:basedOn w:val="a"/>
    <w:next w:val="a"/>
    <w:link w:val="40"/>
    <w:qFormat/>
    <w:rsid w:val="00CE4406"/>
    <w:pPr>
      <w:keepNext/>
      <w:tabs>
        <w:tab w:val="num" w:pos="360"/>
      </w:tabs>
      <w:suppressAutoHyphens/>
      <w:jc w:val="both"/>
      <w:outlineLvl w:val="3"/>
    </w:pPr>
    <w:rPr>
      <w:szCs w:val="20"/>
      <w:lang w:eastAsia="ar-SA"/>
    </w:rPr>
  </w:style>
  <w:style w:type="paragraph" w:styleId="5">
    <w:name w:val="heading 5"/>
    <w:basedOn w:val="a"/>
    <w:next w:val="a"/>
    <w:link w:val="50"/>
    <w:qFormat/>
    <w:rsid w:val="00CE4406"/>
    <w:pPr>
      <w:keepNext/>
      <w:tabs>
        <w:tab w:val="num" w:pos="360"/>
      </w:tabs>
      <w:suppressAutoHyphens/>
      <w:jc w:val="center"/>
      <w:outlineLvl w:val="4"/>
    </w:pPr>
    <w:rPr>
      <w:szCs w:val="20"/>
      <w:lang w:eastAsia="ar-SA"/>
    </w:rPr>
  </w:style>
  <w:style w:type="paragraph" w:styleId="6">
    <w:name w:val="heading 6"/>
    <w:basedOn w:val="a"/>
    <w:next w:val="a"/>
    <w:link w:val="60"/>
    <w:qFormat/>
    <w:rsid w:val="00CE4406"/>
    <w:pPr>
      <w:keepNext/>
      <w:tabs>
        <w:tab w:val="num" w:pos="360"/>
      </w:tabs>
      <w:suppressAutoHyphens/>
      <w:jc w:val="center"/>
      <w:outlineLvl w:val="5"/>
    </w:pPr>
    <w:rPr>
      <w:b/>
      <w:sz w:val="32"/>
      <w:szCs w:val="20"/>
      <w:lang w:eastAsia="ar-SA"/>
    </w:rPr>
  </w:style>
  <w:style w:type="paragraph" w:styleId="7">
    <w:name w:val="heading 7"/>
    <w:basedOn w:val="a"/>
    <w:next w:val="a"/>
    <w:link w:val="70"/>
    <w:qFormat/>
    <w:rsid w:val="00CE4406"/>
    <w:pPr>
      <w:keepNext/>
      <w:ind w:left="284" w:right="283"/>
      <w:jc w:val="center"/>
      <w:outlineLvl w:val="6"/>
    </w:pPr>
    <w:rPr>
      <w:b/>
      <w:sz w:val="28"/>
      <w:szCs w:val="20"/>
    </w:rPr>
  </w:style>
  <w:style w:type="paragraph" w:styleId="8">
    <w:name w:val="heading 8"/>
    <w:basedOn w:val="a"/>
    <w:next w:val="a"/>
    <w:link w:val="80"/>
    <w:qFormat/>
    <w:rsid w:val="00CE4406"/>
    <w:pPr>
      <w:keepNext/>
      <w:jc w:val="center"/>
      <w:outlineLvl w:val="7"/>
    </w:pPr>
    <w:rPr>
      <w:rFonts w:ascii="Peterburg" w:hAnsi="Peterburg"/>
      <w:b/>
      <w:sz w:val="36"/>
      <w:szCs w:val="20"/>
    </w:rPr>
  </w:style>
  <w:style w:type="paragraph" w:styleId="9">
    <w:name w:val="heading 9"/>
    <w:basedOn w:val="a"/>
    <w:next w:val="a"/>
    <w:link w:val="90"/>
    <w:qFormat/>
    <w:rsid w:val="00CE4406"/>
    <w:pPr>
      <w:keepNext/>
      <w:jc w:val="both"/>
      <w:outlineLvl w:val="8"/>
    </w:pPr>
    <w:rPr>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CE4406"/>
    <w:rPr>
      <w:rFonts w:ascii="Times New Roman" w:eastAsia="Times New Roman" w:hAnsi="Times New Roman"/>
      <w:b/>
      <w:bCs/>
      <w:sz w:val="24"/>
      <w:szCs w:val="24"/>
    </w:rPr>
  </w:style>
  <w:style w:type="character" w:customStyle="1" w:styleId="20">
    <w:name w:val="Заголовок 2 Знак"/>
    <w:link w:val="2"/>
    <w:rsid w:val="00CE4406"/>
    <w:rPr>
      <w:rFonts w:ascii="Times New Roman" w:eastAsia="Times New Roman" w:hAnsi="Times New Roman"/>
      <w:sz w:val="24"/>
      <w:lang w:eastAsia="ar-SA"/>
    </w:rPr>
  </w:style>
  <w:style w:type="character" w:customStyle="1" w:styleId="30">
    <w:name w:val="Заголовок 3 Знак"/>
    <w:link w:val="3"/>
    <w:rsid w:val="00CE4406"/>
    <w:rPr>
      <w:rFonts w:ascii="Times New Roman" w:eastAsia="Times New Roman" w:hAnsi="Times New Roman"/>
      <w:sz w:val="24"/>
      <w:lang w:eastAsia="ar-SA"/>
    </w:rPr>
  </w:style>
  <w:style w:type="character" w:customStyle="1" w:styleId="40">
    <w:name w:val="Заголовок 4 Знак"/>
    <w:link w:val="4"/>
    <w:rsid w:val="00CE4406"/>
    <w:rPr>
      <w:rFonts w:ascii="Times New Roman" w:eastAsia="Times New Roman" w:hAnsi="Times New Roman"/>
      <w:sz w:val="24"/>
      <w:lang w:eastAsia="ar-SA"/>
    </w:rPr>
  </w:style>
  <w:style w:type="character" w:customStyle="1" w:styleId="50">
    <w:name w:val="Заголовок 5 Знак"/>
    <w:link w:val="5"/>
    <w:rsid w:val="00CE4406"/>
    <w:rPr>
      <w:rFonts w:ascii="Times New Roman" w:eastAsia="Times New Roman" w:hAnsi="Times New Roman"/>
      <w:sz w:val="24"/>
      <w:lang w:eastAsia="ar-SA"/>
    </w:rPr>
  </w:style>
  <w:style w:type="character" w:customStyle="1" w:styleId="60">
    <w:name w:val="Заголовок 6 Знак"/>
    <w:link w:val="6"/>
    <w:rsid w:val="00CE4406"/>
    <w:rPr>
      <w:rFonts w:ascii="Times New Roman" w:eastAsia="Times New Roman" w:hAnsi="Times New Roman"/>
      <w:b/>
      <w:sz w:val="32"/>
      <w:lang w:eastAsia="ar-SA"/>
    </w:rPr>
  </w:style>
  <w:style w:type="character" w:customStyle="1" w:styleId="70">
    <w:name w:val="Заголовок 7 Знак"/>
    <w:link w:val="7"/>
    <w:rsid w:val="00CE4406"/>
    <w:rPr>
      <w:rFonts w:ascii="Times New Roman" w:eastAsia="Times New Roman" w:hAnsi="Times New Roman"/>
      <w:b/>
      <w:sz w:val="28"/>
    </w:rPr>
  </w:style>
  <w:style w:type="character" w:customStyle="1" w:styleId="80">
    <w:name w:val="Заголовок 8 Знак"/>
    <w:link w:val="8"/>
    <w:rsid w:val="00CE4406"/>
    <w:rPr>
      <w:rFonts w:ascii="Peterburg" w:eastAsia="Times New Roman" w:hAnsi="Peterburg"/>
      <w:b/>
      <w:sz w:val="36"/>
    </w:rPr>
  </w:style>
  <w:style w:type="character" w:customStyle="1" w:styleId="90">
    <w:name w:val="Заголовок 9 Знак"/>
    <w:link w:val="9"/>
    <w:rsid w:val="00CE4406"/>
    <w:rPr>
      <w:rFonts w:ascii="Times New Roman" w:eastAsia="Times New Roman" w:hAnsi="Times New Roman"/>
      <w:sz w:val="28"/>
    </w:rPr>
  </w:style>
  <w:style w:type="paragraph" w:styleId="a3">
    <w:name w:val="Body Text Indent"/>
    <w:basedOn w:val="a"/>
    <w:link w:val="a4"/>
    <w:rsid w:val="007109D1"/>
    <w:pPr>
      <w:ind w:firstLine="720"/>
      <w:jc w:val="both"/>
    </w:pPr>
    <w:rPr>
      <w:sz w:val="28"/>
      <w:szCs w:val="20"/>
    </w:rPr>
  </w:style>
  <w:style w:type="character" w:customStyle="1" w:styleId="a4">
    <w:name w:val="Основной текст с отступом Знак"/>
    <w:link w:val="a3"/>
    <w:rsid w:val="007109D1"/>
    <w:rPr>
      <w:rFonts w:ascii="Times New Roman" w:eastAsia="Times New Roman" w:hAnsi="Times New Roman" w:cs="Times New Roman"/>
      <w:sz w:val="28"/>
      <w:szCs w:val="20"/>
      <w:lang w:eastAsia="ru-RU"/>
    </w:rPr>
  </w:style>
  <w:style w:type="paragraph" w:styleId="a5">
    <w:name w:val="footer"/>
    <w:basedOn w:val="a"/>
    <w:link w:val="a6"/>
    <w:uiPriority w:val="99"/>
    <w:rsid w:val="007109D1"/>
    <w:pPr>
      <w:tabs>
        <w:tab w:val="center" w:pos="4153"/>
        <w:tab w:val="right" w:pos="8306"/>
      </w:tabs>
    </w:pPr>
    <w:rPr>
      <w:sz w:val="20"/>
      <w:szCs w:val="20"/>
    </w:rPr>
  </w:style>
  <w:style w:type="character" w:customStyle="1" w:styleId="a6">
    <w:name w:val="Нижний колонтитул Знак"/>
    <w:link w:val="a5"/>
    <w:uiPriority w:val="99"/>
    <w:rsid w:val="007109D1"/>
    <w:rPr>
      <w:rFonts w:ascii="Times New Roman" w:eastAsia="Times New Roman" w:hAnsi="Times New Roman" w:cs="Times New Roman"/>
      <w:sz w:val="20"/>
      <w:szCs w:val="20"/>
      <w:lang w:eastAsia="ru-RU"/>
    </w:rPr>
  </w:style>
  <w:style w:type="paragraph" w:styleId="a7">
    <w:name w:val="Balloon Text"/>
    <w:basedOn w:val="a"/>
    <w:link w:val="a8"/>
    <w:unhideWhenUsed/>
    <w:rsid w:val="007109D1"/>
    <w:rPr>
      <w:rFonts w:ascii="Tahoma" w:hAnsi="Tahoma"/>
      <w:sz w:val="16"/>
      <w:szCs w:val="16"/>
    </w:rPr>
  </w:style>
  <w:style w:type="character" w:customStyle="1" w:styleId="a8">
    <w:name w:val="Текст выноски Знак"/>
    <w:link w:val="a7"/>
    <w:rsid w:val="007109D1"/>
    <w:rPr>
      <w:rFonts w:ascii="Tahoma" w:eastAsia="Times New Roman" w:hAnsi="Tahoma" w:cs="Tahoma"/>
      <w:sz w:val="16"/>
      <w:szCs w:val="16"/>
      <w:lang w:eastAsia="ru-RU"/>
    </w:rPr>
  </w:style>
  <w:style w:type="paragraph" w:styleId="a9">
    <w:name w:val="No Spacing"/>
    <w:link w:val="aa"/>
    <w:uiPriority w:val="1"/>
    <w:qFormat/>
    <w:rsid w:val="007109D1"/>
    <w:rPr>
      <w:rFonts w:ascii="Times New Roman" w:eastAsia="Times New Roman" w:hAnsi="Times New Roman"/>
      <w:sz w:val="24"/>
      <w:szCs w:val="24"/>
    </w:rPr>
  </w:style>
  <w:style w:type="character" w:customStyle="1" w:styleId="aa">
    <w:name w:val="Без интервала Знак"/>
    <w:link w:val="a9"/>
    <w:uiPriority w:val="1"/>
    <w:locked/>
    <w:rsid w:val="00B14F17"/>
    <w:rPr>
      <w:rFonts w:ascii="Times New Roman" w:eastAsia="Times New Roman" w:hAnsi="Times New Roman"/>
      <w:sz w:val="24"/>
      <w:szCs w:val="24"/>
      <w:lang w:bidi="ar-SA"/>
    </w:rPr>
  </w:style>
  <w:style w:type="paragraph" w:styleId="ab">
    <w:name w:val="header"/>
    <w:basedOn w:val="a"/>
    <w:link w:val="ac"/>
    <w:uiPriority w:val="99"/>
    <w:unhideWhenUsed/>
    <w:rsid w:val="00B01027"/>
    <w:pPr>
      <w:tabs>
        <w:tab w:val="center" w:pos="4677"/>
        <w:tab w:val="right" w:pos="9355"/>
      </w:tabs>
    </w:pPr>
  </w:style>
  <w:style w:type="character" w:customStyle="1" w:styleId="ac">
    <w:name w:val="Верхний колонтитул Знак"/>
    <w:link w:val="ab"/>
    <w:uiPriority w:val="99"/>
    <w:rsid w:val="00B01027"/>
    <w:rPr>
      <w:rFonts w:ascii="Times New Roman" w:eastAsia="Times New Roman" w:hAnsi="Times New Roman"/>
      <w:sz w:val="24"/>
      <w:szCs w:val="24"/>
    </w:rPr>
  </w:style>
  <w:style w:type="paragraph" w:customStyle="1" w:styleId="ConsPlusNonformat">
    <w:name w:val="ConsPlusNonformat"/>
    <w:rsid w:val="00557BFE"/>
    <w:pPr>
      <w:widowControl w:val="0"/>
      <w:autoSpaceDE w:val="0"/>
      <w:autoSpaceDN w:val="0"/>
      <w:adjustRightInd w:val="0"/>
    </w:pPr>
    <w:rPr>
      <w:rFonts w:ascii="Courier New" w:eastAsia="Times New Roman" w:hAnsi="Courier New" w:cs="Courier New"/>
    </w:rPr>
  </w:style>
  <w:style w:type="paragraph" w:customStyle="1" w:styleId="ConsPlusNormal">
    <w:name w:val="ConsPlusNormal"/>
    <w:rsid w:val="00443289"/>
    <w:pPr>
      <w:widowControl w:val="0"/>
      <w:autoSpaceDE w:val="0"/>
      <w:autoSpaceDN w:val="0"/>
      <w:adjustRightInd w:val="0"/>
      <w:ind w:firstLine="720"/>
    </w:pPr>
    <w:rPr>
      <w:rFonts w:ascii="Arial" w:eastAsia="Times New Roman" w:hAnsi="Arial" w:cs="Arial"/>
    </w:rPr>
  </w:style>
  <w:style w:type="paragraph" w:customStyle="1" w:styleId="ConsPlusCell">
    <w:name w:val="ConsPlusCell"/>
    <w:rsid w:val="00F35CA9"/>
    <w:pPr>
      <w:autoSpaceDE w:val="0"/>
      <w:autoSpaceDN w:val="0"/>
      <w:adjustRightInd w:val="0"/>
    </w:pPr>
    <w:rPr>
      <w:rFonts w:ascii="Arial" w:eastAsia="Times New Roman" w:hAnsi="Arial" w:cs="Arial"/>
    </w:rPr>
  </w:style>
  <w:style w:type="table" w:styleId="ad">
    <w:name w:val="Table Grid"/>
    <w:basedOn w:val="a1"/>
    <w:uiPriority w:val="59"/>
    <w:rsid w:val="00F35C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font5">
    <w:name w:val="font5"/>
    <w:basedOn w:val="a"/>
    <w:rsid w:val="00F35CA9"/>
    <w:pPr>
      <w:spacing w:before="100" w:beforeAutospacing="1" w:after="100" w:afterAutospacing="1"/>
    </w:pPr>
    <w:rPr>
      <w:color w:val="000000"/>
    </w:rPr>
  </w:style>
  <w:style w:type="paragraph" w:customStyle="1" w:styleId="font6">
    <w:name w:val="font6"/>
    <w:basedOn w:val="a"/>
    <w:rsid w:val="00F35CA9"/>
    <w:pPr>
      <w:spacing w:before="100" w:beforeAutospacing="1" w:after="100" w:afterAutospacing="1"/>
    </w:pPr>
    <w:rPr>
      <w:b/>
      <w:bCs/>
      <w:color w:val="000000"/>
    </w:rPr>
  </w:style>
  <w:style w:type="paragraph" w:customStyle="1" w:styleId="font7">
    <w:name w:val="font7"/>
    <w:basedOn w:val="a"/>
    <w:rsid w:val="00F35CA9"/>
    <w:pPr>
      <w:spacing w:before="100" w:beforeAutospacing="1" w:after="100" w:afterAutospacing="1"/>
    </w:pPr>
    <w:rPr>
      <w:color w:val="000000"/>
    </w:rPr>
  </w:style>
  <w:style w:type="paragraph" w:customStyle="1" w:styleId="font8">
    <w:name w:val="font8"/>
    <w:basedOn w:val="a"/>
    <w:rsid w:val="00F35CA9"/>
    <w:pPr>
      <w:spacing w:before="100" w:beforeAutospacing="1" w:after="100" w:afterAutospacing="1"/>
    </w:pPr>
    <w:rPr>
      <w:color w:val="000000"/>
    </w:rPr>
  </w:style>
  <w:style w:type="paragraph" w:customStyle="1" w:styleId="font9">
    <w:name w:val="font9"/>
    <w:basedOn w:val="a"/>
    <w:rsid w:val="00F35CA9"/>
    <w:pPr>
      <w:spacing w:before="100" w:beforeAutospacing="1" w:after="100" w:afterAutospacing="1"/>
    </w:pPr>
    <w:rPr>
      <w:color w:val="000000"/>
    </w:rPr>
  </w:style>
  <w:style w:type="paragraph" w:customStyle="1" w:styleId="font10">
    <w:name w:val="font10"/>
    <w:basedOn w:val="a"/>
    <w:rsid w:val="00F35CA9"/>
    <w:pPr>
      <w:spacing w:before="100" w:beforeAutospacing="1" w:after="100" w:afterAutospacing="1"/>
    </w:pPr>
    <w:rPr>
      <w:b/>
      <w:bCs/>
      <w:color w:val="000000"/>
    </w:rPr>
  </w:style>
  <w:style w:type="paragraph" w:customStyle="1" w:styleId="xl65">
    <w:name w:val="xl65"/>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color w:val="000000"/>
    </w:rPr>
  </w:style>
  <w:style w:type="paragraph" w:customStyle="1" w:styleId="xl66">
    <w:name w:val="xl66"/>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color w:val="000000"/>
    </w:rPr>
  </w:style>
  <w:style w:type="paragraph" w:customStyle="1" w:styleId="xl67">
    <w:name w:val="xl67"/>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color w:val="000000"/>
    </w:rPr>
  </w:style>
  <w:style w:type="paragraph" w:customStyle="1" w:styleId="xl68">
    <w:name w:val="xl68"/>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000000"/>
    </w:rPr>
  </w:style>
  <w:style w:type="paragraph" w:customStyle="1" w:styleId="xl69">
    <w:name w:val="xl69"/>
    <w:basedOn w:val="a"/>
    <w:rsid w:val="00F35CA9"/>
    <w:pPr>
      <w:spacing w:before="100" w:beforeAutospacing="1" w:after="100" w:afterAutospacing="1"/>
      <w:textAlignment w:val="top"/>
    </w:pPr>
    <w:rPr>
      <w:color w:val="000000"/>
    </w:rPr>
  </w:style>
  <w:style w:type="paragraph" w:customStyle="1" w:styleId="xl70">
    <w:name w:val="xl70"/>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71">
    <w:name w:val="xl71"/>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color w:val="000000"/>
    </w:rPr>
  </w:style>
  <w:style w:type="paragraph" w:customStyle="1" w:styleId="xl72">
    <w:name w:val="xl72"/>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color w:val="000000"/>
    </w:rPr>
  </w:style>
  <w:style w:type="paragraph" w:customStyle="1" w:styleId="xl73">
    <w:name w:val="xl73"/>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rPr>
  </w:style>
  <w:style w:type="paragraph" w:customStyle="1" w:styleId="xl74">
    <w:name w:val="xl74"/>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8"/>
      <w:szCs w:val="28"/>
    </w:rPr>
  </w:style>
  <w:style w:type="paragraph" w:customStyle="1" w:styleId="xl75">
    <w:name w:val="xl75"/>
    <w:basedOn w:val="a"/>
    <w:rsid w:val="00F35CA9"/>
    <w:pPr>
      <w:pBdr>
        <w:left w:val="single" w:sz="4" w:space="0" w:color="auto"/>
        <w:bottom w:val="single" w:sz="4" w:space="0" w:color="auto"/>
        <w:right w:val="single" w:sz="4" w:space="0" w:color="auto"/>
      </w:pBdr>
      <w:spacing w:before="100" w:beforeAutospacing="1" w:after="100" w:afterAutospacing="1"/>
      <w:textAlignment w:val="top"/>
    </w:pPr>
    <w:rPr>
      <w:b/>
      <w:bCs/>
      <w:color w:val="000000"/>
    </w:rPr>
  </w:style>
  <w:style w:type="paragraph" w:customStyle="1" w:styleId="xl76">
    <w:name w:val="xl76"/>
    <w:basedOn w:val="a"/>
    <w:rsid w:val="00F35CA9"/>
    <w:pPr>
      <w:pBdr>
        <w:top w:val="single" w:sz="4" w:space="0" w:color="auto"/>
        <w:left w:val="single" w:sz="4" w:space="0" w:color="auto"/>
        <w:right w:val="single" w:sz="4" w:space="0" w:color="auto"/>
      </w:pBdr>
      <w:spacing w:before="100" w:beforeAutospacing="1" w:after="100" w:afterAutospacing="1"/>
      <w:textAlignment w:val="top"/>
    </w:pPr>
    <w:rPr>
      <w:b/>
      <w:bCs/>
      <w:color w:val="000000"/>
    </w:rPr>
  </w:style>
  <w:style w:type="paragraph" w:customStyle="1" w:styleId="xl77">
    <w:name w:val="xl77"/>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8"/>
      <w:szCs w:val="28"/>
    </w:rPr>
  </w:style>
  <w:style w:type="paragraph" w:customStyle="1" w:styleId="xl78">
    <w:name w:val="xl78"/>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8"/>
      <w:szCs w:val="28"/>
    </w:rPr>
  </w:style>
  <w:style w:type="paragraph" w:customStyle="1" w:styleId="xl79">
    <w:name w:val="xl79"/>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style>
  <w:style w:type="paragraph" w:customStyle="1" w:styleId="xl80">
    <w:name w:val="xl80"/>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color w:val="000000"/>
    </w:rPr>
  </w:style>
  <w:style w:type="paragraph" w:customStyle="1" w:styleId="xl81">
    <w:name w:val="xl81"/>
    <w:basedOn w:val="a"/>
    <w:rsid w:val="00F35CA9"/>
    <w:pPr>
      <w:spacing w:before="100" w:beforeAutospacing="1" w:after="100" w:afterAutospacing="1"/>
      <w:jc w:val="center"/>
      <w:textAlignment w:val="top"/>
    </w:pPr>
    <w:rPr>
      <w:color w:val="000000"/>
    </w:rPr>
  </w:style>
  <w:style w:type="paragraph" w:customStyle="1" w:styleId="xl82">
    <w:name w:val="xl82"/>
    <w:basedOn w:val="a"/>
    <w:rsid w:val="00F35CA9"/>
    <w:pPr>
      <w:pBdr>
        <w:top w:val="single" w:sz="4" w:space="0" w:color="auto"/>
        <w:left w:val="single" w:sz="4" w:space="0" w:color="auto"/>
        <w:right w:val="single" w:sz="4" w:space="0" w:color="auto"/>
      </w:pBdr>
      <w:spacing w:before="100" w:beforeAutospacing="1" w:after="100" w:afterAutospacing="1"/>
      <w:jc w:val="center"/>
      <w:textAlignment w:val="top"/>
    </w:pPr>
    <w:rPr>
      <w:b/>
      <w:bCs/>
      <w:color w:val="000000"/>
    </w:rPr>
  </w:style>
  <w:style w:type="paragraph" w:customStyle="1" w:styleId="ConsPlusTitle">
    <w:name w:val="ConsPlusTitle"/>
    <w:rsid w:val="00CE4406"/>
    <w:pPr>
      <w:widowControl w:val="0"/>
      <w:autoSpaceDE w:val="0"/>
      <w:autoSpaceDN w:val="0"/>
      <w:adjustRightInd w:val="0"/>
    </w:pPr>
    <w:rPr>
      <w:rFonts w:ascii="Arial" w:eastAsia="Times New Roman" w:hAnsi="Arial" w:cs="Arial"/>
      <w:b/>
      <w:bCs/>
    </w:rPr>
  </w:style>
  <w:style w:type="character" w:customStyle="1" w:styleId="Absatz-Standardschriftart">
    <w:name w:val="Absatz-Standardschriftart"/>
    <w:rsid w:val="00CE4406"/>
  </w:style>
  <w:style w:type="character" w:customStyle="1" w:styleId="21">
    <w:name w:val="Основной шрифт абзаца2"/>
    <w:rsid w:val="00CE4406"/>
  </w:style>
  <w:style w:type="character" w:customStyle="1" w:styleId="11">
    <w:name w:val="Основной шрифт абзаца1"/>
    <w:rsid w:val="00CE4406"/>
  </w:style>
  <w:style w:type="paragraph" w:customStyle="1" w:styleId="12">
    <w:name w:val="Заголовок1"/>
    <w:basedOn w:val="a"/>
    <w:next w:val="ae"/>
    <w:rsid w:val="00CE4406"/>
    <w:pPr>
      <w:keepNext/>
      <w:suppressAutoHyphens/>
      <w:spacing w:before="240" w:after="120"/>
    </w:pPr>
    <w:rPr>
      <w:rFonts w:ascii="Arial" w:eastAsia="MS Mincho" w:hAnsi="Arial" w:cs="Tahoma"/>
      <w:sz w:val="28"/>
      <w:szCs w:val="28"/>
      <w:lang w:eastAsia="ar-SA"/>
    </w:rPr>
  </w:style>
  <w:style w:type="paragraph" w:styleId="ae">
    <w:name w:val="Body Text"/>
    <w:basedOn w:val="a"/>
    <w:link w:val="af"/>
    <w:rsid w:val="00CE4406"/>
    <w:pPr>
      <w:suppressAutoHyphens/>
      <w:spacing w:after="120"/>
    </w:pPr>
    <w:rPr>
      <w:sz w:val="20"/>
      <w:szCs w:val="20"/>
      <w:lang w:eastAsia="ar-SA"/>
    </w:rPr>
  </w:style>
  <w:style w:type="character" w:customStyle="1" w:styleId="af">
    <w:name w:val="Основной текст Знак"/>
    <w:link w:val="ae"/>
    <w:rsid w:val="00CE4406"/>
    <w:rPr>
      <w:rFonts w:ascii="Times New Roman" w:eastAsia="Times New Roman" w:hAnsi="Times New Roman"/>
      <w:lang w:eastAsia="ar-SA"/>
    </w:rPr>
  </w:style>
  <w:style w:type="paragraph" w:styleId="af0">
    <w:name w:val="List"/>
    <w:basedOn w:val="ae"/>
    <w:rsid w:val="00CE4406"/>
    <w:rPr>
      <w:rFonts w:ascii="Arial" w:hAnsi="Arial" w:cs="Tahoma"/>
    </w:rPr>
  </w:style>
  <w:style w:type="paragraph" w:customStyle="1" w:styleId="22">
    <w:name w:val="Название2"/>
    <w:basedOn w:val="a"/>
    <w:rsid w:val="00CE4406"/>
    <w:pPr>
      <w:suppressLineNumbers/>
      <w:suppressAutoHyphens/>
      <w:spacing w:before="120" w:after="120"/>
    </w:pPr>
    <w:rPr>
      <w:rFonts w:ascii="Arial" w:hAnsi="Arial" w:cs="Tahoma"/>
      <w:i/>
      <w:iCs/>
      <w:sz w:val="20"/>
      <w:lang w:eastAsia="ar-SA"/>
    </w:rPr>
  </w:style>
  <w:style w:type="paragraph" w:customStyle="1" w:styleId="23">
    <w:name w:val="Указатель2"/>
    <w:basedOn w:val="a"/>
    <w:rsid w:val="00CE4406"/>
    <w:pPr>
      <w:suppressLineNumbers/>
      <w:suppressAutoHyphens/>
    </w:pPr>
    <w:rPr>
      <w:rFonts w:ascii="Arial" w:hAnsi="Arial" w:cs="Tahoma"/>
      <w:sz w:val="20"/>
      <w:szCs w:val="20"/>
      <w:lang w:eastAsia="ar-SA"/>
    </w:rPr>
  </w:style>
  <w:style w:type="paragraph" w:customStyle="1" w:styleId="13">
    <w:name w:val="Название1"/>
    <w:basedOn w:val="a"/>
    <w:rsid w:val="00CE4406"/>
    <w:pPr>
      <w:suppressLineNumbers/>
      <w:suppressAutoHyphens/>
      <w:spacing w:before="120" w:after="120"/>
    </w:pPr>
    <w:rPr>
      <w:rFonts w:ascii="Arial" w:hAnsi="Arial" w:cs="Tahoma"/>
      <w:i/>
      <w:iCs/>
      <w:sz w:val="20"/>
      <w:lang w:eastAsia="ar-SA"/>
    </w:rPr>
  </w:style>
  <w:style w:type="paragraph" w:customStyle="1" w:styleId="14">
    <w:name w:val="Указатель1"/>
    <w:basedOn w:val="a"/>
    <w:rsid w:val="00CE4406"/>
    <w:pPr>
      <w:suppressLineNumbers/>
      <w:suppressAutoHyphens/>
    </w:pPr>
    <w:rPr>
      <w:rFonts w:ascii="Arial" w:hAnsi="Arial" w:cs="Tahoma"/>
      <w:sz w:val="20"/>
      <w:szCs w:val="20"/>
      <w:lang w:eastAsia="ar-SA"/>
    </w:rPr>
  </w:style>
  <w:style w:type="character" w:styleId="af1">
    <w:name w:val="Hyperlink"/>
    <w:uiPriority w:val="99"/>
    <w:unhideWhenUsed/>
    <w:rsid w:val="00CE4406"/>
    <w:rPr>
      <w:color w:val="0000FF"/>
      <w:u w:val="single"/>
    </w:rPr>
  </w:style>
  <w:style w:type="character" w:styleId="af2">
    <w:name w:val="FollowedHyperlink"/>
    <w:uiPriority w:val="99"/>
    <w:unhideWhenUsed/>
    <w:rsid w:val="00CE4406"/>
    <w:rPr>
      <w:color w:val="800080"/>
      <w:u w:val="single"/>
    </w:rPr>
  </w:style>
  <w:style w:type="character" w:styleId="af3">
    <w:name w:val="page number"/>
    <w:basedOn w:val="a0"/>
    <w:rsid w:val="00CE4406"/>
  </w:style>
  <w:style w:type="paragraph" w:styleId="24">
    <w:name w:val="Body Text 2"/>
    <w:basedOn w:val="a"/>
    <w:link w:val="25"/>
    <w:rsid w:val="00CE4406"/>
    <w:pPr>
      <w:jc w:val="both"/>
    </w:pPr>
    <w:rPr>
      <w:sz w:val="28"/>
      <w:szCs w:val="20"/>
    </w:rPr>
  </w:style>
  <w:style w:type="character" w:customStyle="1" w:styleId="25">
    <w:name w:val="Основной текст 2 Знак"/>
    <w:link w:val="24"/>
    <w:rsid w:val="00CE4406"/>
    <w:rPr>
      <w:rFonts w:ascii="Times New Roman" w:eastAsia="Times New Roman" w:hAnsi="Times New Roman"/>
      <w:sz w:val="28"/>
    </w:rPr>
  </w:style>
  <w:style w:type="paragraph" w:styleId="26">
    <w:name w:val="Body Text Indent 2"/>
    <w:basedOn w:val="a"/>
    <w:link w:val="27"/>
    <w:rsid w:val="00CE4406"/>
    <w:pPr>
      <w:ind w:left="567"/>
      <w:jc w:val="both"/>
    </w:pPr>
    <w:rPr>
      <w:sz w:val="28"/>
      <w:szCs w:val="20"/>
    </w:rPr>
  </w:style>
  <w:style w:type="character" w:customStyle="1" w:styleId="27">
    <w:name w:val="Основной текст с отступом 2 Знак"/>
    <w:link w:val="26"/>
    <w:rsid w:val="00CE4406"/>
    <w:rPr>
      <w:rFonts w:ascii="Times New Roman" w:eastAsia="Times New Roman" w:hAnsi="Times New Roman"/>
      <w:sz w:val="28"/>
    </w:rPr>
  </w:style>
  <w:style w:type="paragraph" w:styleId="31">
    <w:name w:val="Body Text Indent 3"/>
    <w:basedOn w:val="a"/>
    <w:link w:val="32"/>
    <w:rsid w:val="00CE4406"/>
    <w:pPr>
      <w:ind w:firstLine="284"/>
      <w:jc w:val="both"/>
    </w:pPr>
    <w:rPr>
      <w:sz w:val="28"/>
      <w:szCs w:val="20"/>
    </w:rPr>
  </w:style>
  <w:style w:type="character" w:customStyle="1" w:styleId="32">
    <w:name w:val="Основной текст с отступом 3 Знак"/>
    <w:link w:val="31"/>
    <w:rsid w:val="00CE4406"/>
    <w:rPr>
      <w:rFonts w:ascii="Times New Roman" w:eastAsia="Times New Roman" w:hAnsi="Times New Roman"/>
      <w:sz w:val="28"/>
    </w:rPr>
  </w:style>
  <w:style w:type="paragraph" w:styleId="33">
    <w:name w:val="Body Text 3"/>
    <w:basedOn w:val="a"/>
    <w:link w:val="34"/>
    <w:rsid w:val="00CE4406"/>
    <w:pPr>
      <w:ind w:right="43"/>
      <w:jc w:val="both"/>
    </w:pPr>
    <w:rPr>
      <w:sz w:val="28"/>
      <w:szCs w:val="20"/>
    </w:rPr>
  </w:style>
  <w:style w:type="character" w:customStyle="1" w:styleId="34">
    <w:name w:val="Основной текст 3 Знак"/>
    <w:link w:val="33"/>
    <w:rsid w:val="00CE4406"/>
    <w:rPr>
      <w:rFonts w:ascii="Times New Roman" w:eastAsia="Times New Roman" w:hAnsi="Times New Roman"/>
      <w:sz w:val="28"/>
    </w:rPr>
  </w:style>
  <w:style w:type="paragraph" w:customStyle="1" w:styleId="xl83">
    <w:name w:val="xl83"/>
    <w:basedOn w:val="a"/>
    <w:rsid w:val="00CE4406"/>
    <w:pPr>
      <w:spacing w:before="100" w:beforeAutospacing="1" w:after="100" w:afterAutospacing="1"/>
      <w:textAlignment w:val="top"/>
    </w:pPr>
    <w:rPr>
      <w:color w:val="000000"/>
    </w:rPr>
  </w:style>
  <w:style w:type="paragraph" w:customStyle="1" w:styleId="xl84">
    <w:name w:val="xl84"/>
    <w:basedOn w:val="a"/>
    <w:rsid w:val="00CE4406"/>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85">
    <w:name w:val="xl85"/>
    <w:basedOn w:val="a"/>
    <w:rsid w:val="00CE4406"/>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style>
  <w:style w:type="paragraph" w:customStyle="1" w:styleId="xl86">
    <w:name w:val="xl86"/>
    <w:basedOn w:val="a"/>
    <w:rsid w:val="00CE4406"/>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7">
    <w:name w:val="xl87"/>
    <w:basedOn w:val="a"/>
    <w:rsid w:val="00CE4406"/>
    <w:pPr>
      <w:pBdr>
        <w:top w:val="single" w:sz="4" w:space="0" w:color="auto"/>
        <w:left w:val="single" w:sz="4" w:space="0" w:color="auto"/>
        <w:bottom w:val="single" w:sz="4" w:space="0" w:color="auto"/>
        <w:right w:val="single" w:sz="4" w:space="0" w:color="auto"/>
      </w:pBdr>
      <w:shd w:val="clear" w:color="000000" w:fill="auto"/>
      <w:spacing w:before="100" w:beforeAutospacing="1" w:after="100" w:afterAutospacing="1"/>
      <w:textAlignment w:val="top"/>
    </w:pPr>
    <w:rPr>
      <w:color w:val="000000"/>
    </w:rPr>
  </w:style>
  <w:style w:type="paragraph" w:customStyle="1" w:styleId="xl88">
    <w:name w:val="xl88"/>
    <w:basedOn w:val="a"/>
    <w:rsid w:val="00CE4406"/>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000000"/>
    </w:rPr>
  </w:style>
  <w:style w:type="paragraph" w:customStyle="1" w:styleId="xl89">
    <w:name w:val="xl89"/>
    <w:basedOn w:val="a"/>
    <w:rsid w:val="00CE4406"/>
    <w:pPr>
      <w:pBdr>
        <w:left w:val="single" w:sz="4" w:space="0" w:color="auto"/>
        <w:bottom w:val="single" w:sz="4" w:space="0" w:color="auto"/>
        <w:right w:val="single" w:sz="4" w:space="0" w:color="auto"/>
      </w:pBdr>
      <w:spacing w:before="100" w:beforeAutospacing="1" w:after="100" w:afterAutospacing="1"/>
      <w:jc w:val="both"/>
      <w:textAlignment w:val="top"/>
    </w:pPr>
    <w:rPr>
      <w:color w:val="000000"/>
    </w:rPr>
  </w:style>
  <w:style w:type="paragraph" w:customStyle="1" w:styleId="xl90">
    <w:name w:val="xl90"/>
    <w:basedOn w:val="a"/>
    <w:rsid w:val="00CE440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color w:val="000000"/>
    </w:rPr>
  </w:style>
  <w:style w:type="paragraph" w:customStyle="1" w:styleId="xl91">
    <w:name w:val="xl91"/>
    <w:basedOn w:val="a"/>
    <w:rsid w:val="00CE4406"/>
    <w:pPr>
      <w:pBdr>
        <w:left w:val="single" w:sz="4" w:space="0" w:color="auto"/>
        <w:bottom w:val="single" w:sz="4" w:space="0" w:color="auto"/>
        <w:right w:val="single" w:sz="4" w:space="0" w:color="auto"/>
      </w:pBdr>
      <w:spacing w:before="100" w:beforeAutospacing="1" w:after="100" w:afterAutospacing="1"/>
      <w:jc w:val="center"/>
      <w:textAlignment w:val="top"/>
    </w:pPr>
    <w:rPr>
      <w:b/>
      <w:bCs/>
      <w:color w:val="000000"/>
    </w:rPr>
  </w:style>
  <w:style w:type="paragraph" w:customStyle="1" w:styleId="xl92">
    <w:name w:val="xl92"/>
    <w:basedOn w:val="a"/>
    <w:rsid w:val="00FF479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b/>
      <w:bCs/>
      <w:color w:val="000000"/>
    </w:rPr>
  </w:style>
  <w:style w:type="paragraph" w:customStyle="1" w:styleId="xl93">
    <w:name w:val="xl93"/>
    <w:basedOn w:val="a"/>
    <w:rsid w:val="00FF479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color w:val="000000"/>
    </w:rPr>
  </w:style>
  <w:style w:type="paragraph" w:customStyle="1" w:styleId="xl94">
    <w:name w:val="xl94"/>
    <w:basedOn w:val="a"/>
    <w:rsid w:val="00FF479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color w:val="000000"/>
    </w:rPr>
  </w:style>
  <w:style w:type="paragraph" w:customStyle="1" w:styleId="xl95">
    <w:name w:val="xl95"/>
    <w:basedOn w:val="a"/>
    <w:rsid w:val="00FF479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b/>
      <w:bCs/>
    </w:rPr>
  </w:style>
  <w:style w:type="paragraph" w:customStyle="1" w:styleId="xl96">
    <w:name w:val="xl96"/>
    <w:basedOn w:val="a"/>
    <w:rsid w:val="00FF479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style>
  <w:style w:type="paragraph" w:customStyle="1" w:styleId="xl97">
    <w:name w:val="xl97"/>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98">
    <w:name w:val="xl98"/>
    <w:basedOn w:val="a"/>
    <w:rsid w:val="00E308EC"/>
    <w:pPr>
      <w:pBdr>
        <w:top w:val="single" w:sz="4" w:space="0" w:color="auto"/>
        <w:left w:val="single" w:sz="4" w:space="0" w:color="auto"/>
        <w:right w:val="single" w:sz="4" w:space="0" w:color="auto"/>
      </w:pBdr>
      <w:spacing w:before="100" w:beforeAutospacing="1" w:after="100" w:afterAutospacing="1"/>
    </w:pPr>
    <w:rPr>
      <w:b/>
      <w:bCs/>
    </w:rPr>
  </w:style>
  <w:style w:type="paragraph" w:customStyle="1" w:styleId="xl99">
    <w:name w:val="xl99"/>
    <w:basedOn w:val="a"/>
    <w:rsid w:val="00E308EC"/>
    <w:pPr>
      <w:pBdr>
        <w:top w:val="single" w:sz="4" w:space="0" w:color="auto"/>
        <w:left w:val="single" w:sz="4" w:space="0" w:color="auto"/>
        <w:right w:val="single" w:sz="4" w:space="0" w:color="auto"/>
      </w:pBdr>
      <w:spacing w:before="100" w:beforeAutospacing="1" w:after="100" w:afterAutospacing="1"/>
      <w:textAlignment w:val="top"/>
    </w:pPr>
  </w:style>
  <w:style w:type="paragraph" w:customStyle="1" w:styleId="xl100">
    <w:name w:val="xl100"/>
    <w:basedOn w:val="a"/>
    <w:rsid w:val="00E308EC"/>
    <w:pPr>
      <w:pBdr>
        <w:top w:val="single" w:sz="4" w:space="0" w:color="auto"/>
        <w:left w:val="single" w:sz="4" w:space="0" w:color="auto"/>
        <w:right w:val="single" w:sz="4" w:space="0" w:color="auto"/>
      </w:pBdr>
      <w:spacing w:before="100" w:beforeAutospacing="1" w:after="100" w:afterAutospacing="1"/>
      <w:textAlignment w:val="top"/>
    </w:pPr>
    <w:rPr>
      <w:b/>
      <w:bCs/>
    </w:rPr>
  </w:style>
  <w:style w:type="paragraph" w:customStyle="1" w:styleId="xl101">
    <w:name w:val="xl101"/>
    <w:basedOn w:val="a"/>
    <w:rsid w:val="00E308EC"/>
    <w:pPr>
      <w:pBdr>
        <w:left w:val="single" w:sz="4" w:space="0" w:color="auto"/>
        <w:bottom w:val="single" w:sz="4" w:space="0" w:color="auto"/>
        <w:right w:val="single" w:sz="4" w:space="0" w:color="auto"/>
      </w:pBdr>
      <w:spacing w:before="100" w:beforeAutospacing="1" w:after="100" w:afterAutospacing="1"/>
      <w:textAlignment w:val="top"/>
    </w:pPr>
    <w:rPr>
      <w:b/>
      <w:bCs/>
      <w:color w:val="000000"/>
    </w:rPr>
  </w:style>
  <w:style w:type="paragraph" w:customStyle="1" w:styleId="xl102">
    <w:name w:val="xl102"/>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style>
  <w:style w:type="paragraph" w:customStyle="1" w:styleId="xl103">
    <w:name w:val="xl103"/>
    <w:basedOn w:val="a"/>
    <w:rsid w:val="00E308EC"/>
    <w:pPr>
      <w:pBdr>
        <w:left w:val="single" w:sz="4" w:space="0" w:color="auto"/>
        <w:right w:val="single" w:sz="4" w:space="0" w:color="auto"/>
      </w:pBdr>
      <w:spacing w:before="100" w:beforeAutospacing="1" w:after="100" w:afterAutospacing="1"/>
    </w:pPr>
  </w:style>
  <w:style w:type="paragraph" w:customStyle="1" w:styleId="xl104">
    <w:name w:val="xl104"/>
    <w:basedOn w:val="a"/>
    <w:rsid w:val="00E308EC"/>
    <w:pPr>
      <w:pBdr>
        <w:left w:val="single" w:sz="4" w:space="0" w:color="auto"/>
        <w:right w:val="single" w:sz="4" w:space="0" w:color="auto"/>
      </w:pBdr>
      <w:spacing w:before="100" w:beforeAutospacing="1" w:after="100" w:afterAutospacing="1"/>
    </w:pPr>
    <w:rPr>
      <w:b/>
      <w:bCs/>
    </w:rPr>
  </w:style>
  <w:style w:type="paragraph" w:customStyle="1" w:styleId="xl105">
    <w:name w:val="xl105"/>
    <w:basedOn w:val="a"/>
    <w:rsid w:val="00E308EC"/>
    <w:pPr>
      <w:spacing w:before="100" w:beforeAutospacing="1" w:after="100" w:afterAutospacing="1"/>
      <w:textAlignment w:val="top"/>
    </w:pPr>
    <w:rPr>
      <w:b/>
      <w:bCs/>
    </w:rPr>
  </w:style>
  <w:style w:type="paragraph" w:customStyle="1" w:styleId="xl106">
    <w:name w:val="xl106"/>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8"/>
      <w:szCs w:val="28"/>
    </w:rPr>
  </w:style>
  <w:style w:type="paragraph" w:customStyle="1" w:styleId="xl107">
    <w:name w:val="xl107"/>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sz w:val="28"/>
      <w:szCs w:val="28"/>
    </w:rPr>
  </w:style>
  <w:style w:type="paragraph" w:customStyle="1" w:styleId="xl108">
    <w:name w:val="xl108"/>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rPr>
  </w:style>
  <w:style w:type="paragraph" w:customStyle="1" w:styleId="xl109">
    <w:name w:val="xl109"/>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color w:val="000000"/>
    </w:rPr>
  </w:style>
  <w:style w:type="paragraph" w:customStyle="1" w:styleId="xl110">
    <w:name w:val="xl110"/>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color w:val="000000"/>
    </w:rPr>
  </w:style>
  <w:style w:type="paragraph" w:customStyle="1" w:styleId="xl111">
    <w:name w:val="xl111"/>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112">
    <w:name w:val="xl112"/>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000000"/>
    </w:rPr>
  </w:style>
  <w:style w:type="paragraph" w:customStyle="1" w:styleId="xl113">
    <w:name w:val="xl113"/>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style>
  <w:style w:type="paragraph" w:customStyle="1" w:styleId="xl114">
    <w:name w:val="xl114"/>
    <w:basedOn w:val="a"/>
    <w:rsid w:val="00E308EC"/>
    <w:pPr>
      <w:spacing w:before="100" w:beforeAutospacing="1" w:after="100" w:afterAutospacing="1"/>
    </w:pPr>
  </w:style>
  <w:style w:type="paragraph" w:customStyle="1" w:styleId="xl115">
    <w:name w:val="xl115"/>
    <w:basedOn w:val="a"/>
    <w:rsid w:val="00E308EC"/>
    <w:pPr>
      <w:spacing w:before="100" w:beforeAutospacing="1" w:after="100" w:afterAutospacing="1"/>
      <w:jc w:val="center"/>
    </w:pPr>
    <w:rPr>
      <w:color w:val="000000"/>
    </w:rPr>
  </w:style>
  <w:style w:type="paragraph" w:customStyle="1" w:styleId="xl116">
    <w:name w:val="xl116"/>
    <w:basedOn w:val="a"/>
    <w:rsid w:val="00E308EC"/>
    <w:pPr>
      <w:spacing w:before="100" w:beforeAutospacing="1" w:after="100" w:afterAutospacing="1"/>
    </w:pPr>
    <w:rPr>
      <w:b/>
      <w:bCs/>
    </w:rPr>
  </w:style>
  <w:style w:type="paragraph" w:customStyle="1" w:styleId="xl117">
    <w:name w:val="xl117"/>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color w:val="000000"/>
    </w:rPr>
  </w:style>
  <w:style w:type="paragraph" w:customStyle="1" w:styleId="xl118">
    <w:name w:val="xl118"/>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color w:val="000000"/>
    </w:rPr>
  </w:style>
  <w:style w:type="paragraph" w:customStyle="1" w:styleId="xl119">
    <w:name w:val="xl119"/>
    <w:basedOn w:val="a"/>
    <w:rsid w:val="00E308EC"/>
    <w:pPr>
      <w:spacing w:before="100" w:beforeAutospacing="1" w:after="100" w:afterAutospacing="1"/>
      <w:textAlignment w:val="top"/>
    </w:pPr>
  </w:style>
  <w:style w:type="paragraph" w:customStyle="1" w:styleId="xl120">
    <w:name w:val="xl120"/>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rPr>
  </w:style>
  <w:style w:type="paragraph" w:customStyle="1" w:styleId="xl121">
    <w:name w:val="xl121"/>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color w:val="000000"/>
    </w:rPr>
  </w:style>
  <w:style w:type="paragraph" w:customStyle="1" w:styleId="xl122">
    <w:name w:val="xl122"/>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color w:val="000000"/>
    </w:rPr>
  </w:style>
  <w:style w:type="paragraph" w:customStyle="1" w:styleId="xl123">
    <w:name w:val="xl123"/>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color w:val="000000"/>
    </w:rPr>
  </w:style>
  <w:style w:type="paragraph" w:customStyle="1" w:styleId="xl124">
    <w:name w:val="xl124"/>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style>
  <w:style w:type="paragraph" w:customStyle="1" w:styleId="xl125">
    <w:name w:val="xl125"/>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style>
  <w:style w:type="paragraph" w:customStyle="1" w:styleId="xl126">
    <w:name w:val="xl126"/>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127">
    <w:name w:val="xl127"/>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rPr>
  </w:style>
  <w:style w:type="paragraph" w:customStyle="1" w:styleId="xl128">
    <w:name w:val="xl128"/>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000000"/>
    </w:rPr>
  </w:style>
  <w:style w:type="paragraph" w:customStyle="1" w:styleId="xl129">
    <w:name w:val="xl129"/>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style>
  <w:style w:type="paragraph" w:customStyle="1" w:styleId="xl130">
    <w:name w:val="xl130"/>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pPr>
    <w:rPr>
      <w:color w:val="000000"/>
    </w:rPr>
  </w:style>
  <w:style w:type="paragraph" w:customStyle="1" w:styleId="xl131">
    <w:name w:val="xl131"/>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32">
    <w:name w:val="xl132"/>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style>
  <w:style w:type="paragraph" w:customStyle="1" w:styleId="xl133">
    <w:name w:val="xl133"/>
    <w:basedOn w:val="a"/>
    <w:rsid w:val="00E308EC"/>
    <w:pPr>
      <w:pBdr>
        <w:left w:val="single" w:sz="4" w:space="0" w:color="auto"/>
        <w:right w:val="single" w:sz="4" w:space="0" w:color="auto"/>
      </w:pBdr>
      <w:spacing w:before="100" w:beforeAutospacing="1" w:after="100" w:afterAutospacing="1"/>
    </w:pPr>
  </w:style>
  <w:style w:type="paragraph" w:customStyle="1" w:styleId="xl134">
    <w:name w:val="xl134"/>
    <w:basedOn w:val="a"/>
    <w:rsid w:val="00E308EC"/>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top"/>
    </w:pPr>
    <w:rPr>
      <w:color w:val="000000"/>
    </w:rPr>
  </w:style>
  <w:style w:type="paragraph" w:customStyle="1" w:styleId="xl135">
    <w:name w:val="xl135"/>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36">
    <w:name w:val="xl136"/>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style>
  <w:style w:type="paragraph" w:customStyle="1" w:styleId="xl137">
    <w:name w:val="xl137"/>
    <w:basedOn w:val="a"/>
    <w:rsid w:val="00E308EC"/>
    <w:pPr>
      <w:pBdr>
        <w:left w:val="single" w:sz="4" w:space="0" w:color="auto"/>
        <w:right w:val="single" w:sz="4" w:space="0" w:color="auto"/>
      </w:pBdr>
      <w:spacing w:before="100" w:beforeAutospacing="1" w:after="100" w:afterAutospacing="1"/>
    </w:pPr>
  </w:style>
  <w:style w:type="paragraph" w:customStyle="1" w:styleId="xl138">
    <w:name w:val="xl138"/>
    <w:basedOn w:val="a"/>
    <w:rsid w:val="00E308E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top"/>
    </w:pPr>
  </w:style>
  <w:style w:type="paragraph" w:customStyle="1" w:styleId="xl139">
    <w:name w:val="xl139"/>
    <w:basedOn w:val="a"/>
    <w:rsid w:val="00E308E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top"/>
    </w:pPr>
    <w:rPr>
      <w:color w:val="000000"/>
    </w:rPr>
  </w:style>
  <w:style w:type="paragraph" w:customStyle="1" w:styleId="xl140">
    <w:name w:val="xl140"/>
    <w:basedOn w:val="a"/>
    <w:rsid w:val="00E308EC"/>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top"/>
    </w:pPr>
    <w:rPr>
      <w:color w:val="000000"/>
    </w:rPr>
  </w:style>
  <w:style w:type="paragraph" w:customStyle="1" w:styleId="xl141">
    <w:name w:val="xl141"/>
    <w:basedOn w:val="a"/>
    <w:rsid w:val="00E308E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top"/>
    </w:pPr>
    <w:rPr>
      <w:b/>
      <w:bCs/>
      <w:color w:val="000000"/>
    </w:rPr>
  </w:style>
  <w:style w:type="numbering" w:customStyle="1" w:styleId="15">
    <w:name w:val="Нет списка1"/>
    <w:next w:val="a2"/>
    <w:uiPriority w:val="99"/>
    <w:semiHidden/>
    <w:unhideWhenUsed/>
    <w:rsid w:val="00A55BCF"/>
  </w:style>
  <w:style w:type="table" w:customStyle="1" w:styleId="16">
    <w:name w:val="Сетка таблицы1"/>
    <w:basedOn w:val="a1"/>
    <w:next w:val="ad"/>
    <w:uiPriority w:val="59"/>
    <w:rsid w:val="00A55BC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xl63">
    <w:name w:val="xl63"/>
    <w:basedOn w:val="a"/>
    <w:rsid w:val="00A55BCF"/>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4">
    <w:name w:val="xl64"/>
    <w:basedOn w:val="a"/>
    <w:rsid w:val="00A55BCF"/>
    <w:pPr>
      <w:spacing w:before="100" w:beforeAutospacing="1" w:after="100" w:afterAutospacing="1"/>
      <w:jc w:val="center"/>
    </w:pPr>
    <w:rPr>
      <w:sz w:val="28"/>
      <w:szCs w:val="28"/>
    </w:rPr>
  </w:style>
  <w:style w:type="numbering" w:customStyle="1" w:styleId="110">
    <w:name w:val="Нет списка11"/>
    <w:next w:val="a2"/>
    <w:uiPriority w:val="99"/>
    <w:semiHidden/>
    <w:unhideWhenUsed/>
    <w:rsid w:val="00A55BCF"/>
  </w:style>
  <w:style w:type="numbering" w:customStyle="1" w:styleId="28">
    <w:name w:val="Нет списка2"/>
    <w:next w:val="a2"/>
    <w:uiPriority w:val="99"/>
    <w:semiHidden/>
    <w:unhideWhenUsed/>
    <w:rsid w:val="00A55BCF"/>
  </w:style>
  <w:style w:type="numbering" w:customStyle="1" w:styleId="35">
    <w:name w:val="Нет списка3"/>
    <w:next w:val="a2"/>
    <w:uiPriority w:val="99"/>
    <w:semiHidden/>
    <w:unhideWhenUsed/>
    <w:rsid w:val="00A55BCF"/>
  </w:style>
  <w:style w:type="paragraph" w:customStyle="1" w:styleId="xl142">
    <w:name w:val="xl142"/>
    <w:basedOn w:val="a"/>
    <w:rsid w:val="00A55BCF"/>
    <w:pPr>
      <w:pBdr>
        <w:top w:val="single" w:sz="4" w:space="0" w:color="auto"/>
        <w:left w:val="single" w:sz="4" w:space="0" w:color="auto"/>
        <w:right w:val="single" w:sz="4" w:space="0" w:color="auto"/>
      </w:pBdr>
      <w:spacing w:before="100" w:beforeAutospacing="1" w:after="100" w:afterAutospacing="1"/>
      <w:jc w:val="center"/>
      <w:textAlignment w:val="top"/>
    </w:pPr>
    <w:rPr>
      <w:b/>
      <w:bCs/>
      <w:color w:val="000000"/>
    </w:rPr>
  </w:style>
  <w:style w:type="paragraph" w:customStyle="1" w:styleId="xl143">
    <w:name w:val="xl143"/>
    <w:basedOn w:val="a"/>
    <w:rsid w:val="00A55BCF"/>
    <w:pPr>
      <w:pBdr>
        <w:left w:val="single" w:sz="4" w:space="0" w:color="auto"/>
        <w:bottom w:val="single" w:sz="4" w:space="0" w:color="auto"/>
        <w:right w:val="single" w:sz="4" w:space="0" w:color="auto"/>
      </w:pBdr>
      <w:spacing w:before="100" w:beforeAutospacing="1" w:after="100" w:afterAutospacing="1"/>
      <w:jc w:val="center"/>
      <w:textAlignment w:val="top"/>
    </w:pPr>
  </w:style>
  <w:style w:type="paragraph" w:customStyle="1" w:styleId="xl144">
    <w:name w:val="xl144"/>
    <w:basedOn w:val="a"/>
    <w:rsid w:val="00A55BCF"/>
    <w:pPr>
      <w:pBdr>
        <w:top w:val="single" w:sz="4" w:space="0" w:color="auto"/>
        <w:left w:val="single" w:sz="4" w:space="0" w:color="auto"/>
        <w:right w:val="single" w:sz="4" w:space="0" w:color="auto"/>
      </w:pBdr>
      <w:spacing w:before="100" w:beforeAutospacing="1" w:after="100" w:afterAutospacing="1"/>
      <w:jc w:val="center"/>
      <w:textAlignment w:val="top"/>
    </w:pPr>
    <w:rPr>
      <w:b/>
      <w:bCs/>
    </w:rPr>
  </w:style>
  <w:style w:type="paragraph" w:customStyle="1" w:styleId="xl145">
    <w:name w:val="xl145"/>
    <w:basedOn w:val="a"/>
    <w:rsid w:val="00A55BCF"/>
    <w:pPr>
      <w:pBdr>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146">
    <w:name w:val="xl146"/>
    <w:basedOn w:val="a"/>
    <w:rsid w:val="00A55BCF"/>
    <w:pPr>
      <w:pBdr>
        <w:top w:val="single" w:sz="4" w:space="0" w:color="auto"/>
        <w:left w:val="single" w:sz="4" w:space="0" w:color="auto"/>
        <w:right w:val="single" w:sz="4" w:space="0" w:color="auto"/>
      </w:pBdr>
      <w:spacing w:before="100" w:beforeAutospacing="1" w:after="100" w:afterAutospacing="1"/>
      <w:jc w:val="center"/>
      <w:textAlignment w:val="top"/>
    </w:pPr>
    <w:rPr>
      <w:b/>
      <w:bCs/>
    </w:rPr>
  </w:style>
  <w:style w:type="numbering" w:customStyle="1" w:styleId="41">
    <w:name w:val="Нет списка4"/>
    <w:next w:val="a2"/>
    <w:uiPriority w:val="99"/>
    <w:semiHidden/>
    <w:unhideWhenUsed/>
    <w:rsid w:val="006E1D7E"/>
  </w:style>
  <w:style w:type="table" w:customStyle="1" w:styleId="29">
    <w:name w:val="Сетка таблицы2"/>
    <w:basedOn w:val="a1"/>
    <w:next w:val="ad"/>
    <w:uiPriority w:val="59"/>
    <w:rsid w:val="006E1D7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0">
    <w:name w:val="Нет списка12"/>
    <w:next w:val="a2"/>
    <w:uiPriority w:val="99"/>
    <w:semiHidden/>
    <w:unhideWhenUsed/>
    <w:rsid w:val="006E1D7E"/>
  </w:style>
  <w:style w:type="numbering" w:customStyle="1" w:styleId="210">
    <w:name w:val="Нет списка21"/>
    <w:next w:val="a2"/>
    <w:uiPriority w:val="99"/>
    <w:semiHidden/>
    <w:unhideWhenUsed/>
    <w:rsid w:val="006E1D7E"/>
  </w:style>
  <w:style w:type="numbering" w:customStyle="1" w:styleId="310">
    <w:name w:val="Нет списка31"/>
    <w:next w:val="a2"/>
    <w:uiPriority w:val="99"/>
    <w:semiHidden/>
    <w:unhideWhenUsed/>
    <w:rsid w:val="006E1D7E"/>
  </w:style>
  <w:style w:type="numbering" w:customStyle="1" w:styleId="51">
    <w:name w:val="Нет списка5"/>
    <w:next w:val="a2"/>
    <w:uiPriority w:val="99"/>
    <w:semiHidden/>
    <w:unhideWhenUsed/>
    <w:rsid w:val="008714B8"/>
  </w:style>
  <w:style w:type="table" w:customStyle="1" w:styleId="36">
    <w:name w:val="Сетка таблицы3"/>
    <w:basedOn w:val="a1"/>
    <w:next w:val="ad"/>
    <w:uiPriority w:val="59"/>
    <w:rsid w:val="008714B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0">
    <w:name w:val="Нет списка13"/>
    <w:next w:val="a2"/>
    <w:uiPriority w:val="99"/>
    <w:semiHidden/>
    <w:unhideWhenUsed/>
    <w:rsid w:val="008714B8"/>
  </w:style>
  <w:style w:type="numbering" w:customStyle="1" w:styleId="220">
    <w:name w:val="Нет списка22"/>
    <w:next w:val="a2"/>
    <w:uiPriority w:val="99"/>
    <w:semiHidden/>
    <w:unhideWhenUsed/>
    <w:rsid w:val="008714B8"/>
  </w:style>
  <w:style w:type="numbering" w:customStyle="1" w:styleId="320">
    <w:name w:val="Нет списка32"/>
    <w:next w:val="a2"/>
    <w:uiPriority w:val="99"/>
    <w:semiHidden/>
    <w:unhideWhenUsed/>
    <w:rsid w:val="008714B8"/>
  </w:style>
  <w:style w:type="numbering" w:customStyle="1" w:styleId="61">
    <w:name w:val="Нет списка6"/>
    <w:next w:val="a2"/>
    <w:uiPriority w:val="99"/>
    <w:semiHidden/>
    <w:unhideWhenUsed/>
    <w:rsid w:val="00EC1AB5"/>
  </w:style>
  <w:style w:type="table" w:customStyle="1" w:styleId="42">
    <w:name w:val="Сетка таблицы4"/>
    <w:basedOn w:val="a1"/>
    <w:next w:val="ad"/>
    <w:uiPriority w:val="59"/>
    <w:rsid w:val="00EC1AB5"/>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0">
    <w:name w:val="Нет списка14"/>
    <w:next w:val="a2"/>
    <w:uiPriority w:val="99"/>
    <w:semiHidden/>
    <w:unhideWhenUsed/>
    <w:rsid w:val="00EC1AB5"/>
  </w:style>
  <w:style w:type="numbering" w:customStyle="1" w:styleId="230">
    <w:name w:val="Нет списка23"/>
    <w:next w:val="a2"/>
    <w:uiPriority w:val="99"/>
    <w:semiHidden/>
    <w:unhideWhenUsed/>
    <w:rsid w:val="00EC1AB5"/>
  </w:style>
  <w:style w:type="numbering" w:customStyle="1" w:styleId="330">
    <w:name w:val="Нет списка33"/>
    <w:next w:val="a2"/>
    <w:uiPriority w:val="99"/>
    <w:semiHidden/>
    <w:unhideWhenUsed/>
    <w:rsid w:val="00EC1AB5"/>
  </w:style>
  <w:style w:type="numbering" w:customStyle="1" w:styleId="71">
    <w:name w:val="Нет списка7"/>
    <w:next w:val="a2"/>
    <w:uiPriority w:val="99"/>
    <w:semiHidden/>
    <w:unhideWhenUsed/>
    <w:rsid w:val="00264057"/>
  </w:style>
  <w:style w:type="table" w:customStyle="1" w:styleId="52">
    <w:name w:val="Сетка таблицы5"/>
    <w:basedOn w:val="a1"/>
    <w:next w:val="ad"/>
    <w:uiPriority w:val="59"/>
    <w:rsid w:val="0026405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0">
    <w:name w:val="Нет списка15"/>
    <w:next w:val="a2"/>
    <w:uiPriority w:val="99"/>
    <w:semiHidden/>
    <w:unhideWhenUsed/>
    <w:rsid w:val="00264057"/>
  </w:style>
  <w:style w:type="numbering" w:customStyle="1" w:styleId="240">
    <w:name w:val="Нет списка24"/>
    <w:next w:val="a2"/>
    <w:uiPriority w:val="99"/>
    <w:semiHidden/>
    <w:unhideWhenUsed/>
    <w:rsid w:val="00264057"/>
  </w:style>
  <w:style w:type="numbering" w:customStyle="1" w:styleId="340">
    <w:name w:val="Нет списка34"/>
    <w:next w:val="a2"/>
    <w:uiPriority w:val="99"/>
    <w:semiHidden/>
    <w:unhideWhenUsed/>
    <w:rsid w:val="00264057"/>
  </w:style>
  <w:style w:type="numbering" w:customStyle="1" w:styleId="81">
    <w:name w:val="Нет списка8"/>
    <w:next w:val="a2"/>
    <w:uiPriority w:val="99"/>
    <w:semiHidden/>
    <w:unhideWhenUsed/>
    <w:rsid w:val="00571574"/>
  </w:style>
  <w:style w:type="table" w:customStyle="1" w:styleId="62">
    <w:name w:val="Сетка таблицы6"/>
    <w:basedOn w:val="a1"/>
    <w:next w:val="ad"/>
    <w:uiPriority w:val="59"/>
    <w:rsid w:val="00571574"/>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0">
    <w:name w:val="Нет списка16"/>
    <w:next w:val="a2"/>
    <w:uiPriority w:val="99"/>
    <w:semiHidden/>
    <w:unhideWhenUsed/>
    <w:rsid w:val="00571574"/>
  </w:style>
  <w:style w:type="numbering" w:customStyle="1" w:styleId="250">
    <w:name w:val="Нет списка25"/>
    <w:next w:val="a2"/>
    <w:uiPriority w:val="99"/>
    <w:semiHidden/>
    <w:unhideWhenUsed/>
    <w:rsid w:val="00571574"/>
  </w:style>
  <w:style w:type="numbering" w:customStyle="1" w:styleId="350">
    <w:name w:val="Нет списка35"/>
    <w:next w:val="a2"/>
    <w:uiPriority w:val="99"/>
    <w:semiHidden/>
    <w:unhideWhenUsed/>
    <w:rsid w:val="00571574"/>
  </w:style>
  <w:style w:type="numbering" w:customStyle="1" w:styleId="91">
    <w:name w:val="Нет списка9"/>
    <w:next w:val="a2"/>
    <w:uiPriority w:val="99"/>
    <w:semiHidden/>
    <w:unhideWhenUsed/>
    <w:rsid w:val="002E1696"/>
  </w:style>
  <w:style w:type="table" w:customStyle="1" w:styleId="72">
    <w:name w:val="Сетка таблицы7"/>
    <w:basedOn w:val="a1"/>
    <w:next w:val="ad"/>
    <w:uiPriority w:val="59"/>
    <w:rsid w:val="002E1696"/>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
    <w:name w:val="Нет списка17"/>
    <w:next w:val="a2"/>
    <w:uiPriority w:val="99"/>
    <w:semiHidden/>
    <w:unhideWhenUsed/>
    <w:rsid w:val="002E1696"/>
  </w:style>
  <w:style w:type="numbering" w:customStyle="1" w:styleId="260">
    <w:name w:val="Нет списка26"/>
    <w:next w:val="a2"/>
    <w:uiPriority w:val="99"/>
    <w:semiHidden/>
    <w:unhideWhenUsed/>
    <w:rsid w:val="002E1696"/>
  </w:style>
  <w:style w:type="numbering" w:customStyle="1" w:styleId="360">
    <w:name w:val="Нет списка36"/>
    <w:next w:val="a2"/>
    <w:uiPriority w:val="99"/>
    <w:semiHidden/>
    <w:unhideWhenUsed/>
    <w:rsid w:val="002E1696"/>
  </w:style>
  <w:style w:type="paragraph" w:styleId="af4">
    <w:name w:val="List Paragraph"/>
    <w:basedOn w:val="a"/>
    <w:uiPriority w:val="34"/>
    <w:qFormat/>
    <w:rsid w:val="002E1696"/>
    <w:pPr>
      <w:spacing w:after="200" w:line="276" w:lineRule="auto"/>
      <w:ind w:left="720"/>
      <w:contextualSpacing/>
    </w:pPr>
    <w:rPr>
      <w:rFonts w:ascii="Calibri" w:hAnsi="Calibri"/>
      <w:sz w:val="22"/>
      <w:szCs w:val="22"/>
    </w:rPr>
  </w:style>
  <w:style w:type="numbering" w:customStyle="1" w:styleId="410">
    <w:name w:val="Нет списка41"/>
    <w:next w:val="a2"/>
    <w:uiPriority w:val="99"/>
    <w:semiHidden/>
    <w:unhideWhenUsed/>
    <w:rsid w:val="002E1696"/>
  </w:style>
  <w:style w:type="numbering" w:customStyle="1" w:styleId="100">
    <w:name w:val="Нет списка10"/>
    <w:next w:val="a2"/>
    <w:uiPriority w:val="99"/>
    <w:semiHidden/>
    <w:unhideWhenUsed/>
    <w:rsid w:val="004C6E40"/>
  </w:style>
  <w:style w:type="table" w:customStyle="1" w:styleId="82">
    <w:name w:val="Сетка таблицы8"/>
    <w:basedOn w:val="a1"/>
    <w:next w:val="ad"/>
    <w:uiPriority w:val="59"/>
    <w:rsid w:val="004C6E4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
    <w:name w:val="Нет списка18"/>
    <w:next w:val="a2"/>
    <w:uiPriority w:val="99"/>
    <w:semiHidden/>
    <w:unhideWhenUsed/>
    <w:rsid w:val="004C6E40"/>
  </w:style>
  <w:style w:type="numbering" w:customStyle="1" w:styleId="270">
    <w:name w:val="Нет списка27"/>
    <w:next w:val="a2"/>
    <w:uiPriority w:val="99"/>
    <w:semiHidden/>
    <w:unhideWhenUsed/>
    <w:rsid w:val="004C6E40"/>
  </w:style>
  <w:style w:type="numbering" w:customStyle="1" w:styleId="37">
    <w:name w:val="Нет списка37"/>
    <w:next w:val="a2"/>
    <w:uiPriority w:val="99"/>
    <w:semiHidden/>
    <w:unhideWhenUsed/>
    <w:rsid w:val="004C6E40"/>
  </w:style>
  <w:style w:type="numbering" w:customStyle="1" w:styleId="420">
    <w:name w:val="Нет списка42"/>
    <w:next w:val="a2"/>
    <w:uiPriority w:val="99"/>
    <w:semiHidden/>
    <w:unhideWhenUsed/>
    <w:rsid w:val="004C6E40"/>
  </w:style>
  <w:style w:type="numbering" w:customStyle="1" w:styleId="19">
    <w:name w:val="Нет списка19"/>
    <w:next w:val="a2"/>
    <w:uiPriority w:val="99"/>
    <w:semiHidden/>
    <w:unhideWhenUsed/>
    <w:rsid w:val="00F71322"/>
  </w:style>
  <w:style w:type="table" w:customStyle="1" w:styleId="92">
    <w:name w:val="Сетка таблицы9"/>
    <w:basedOn w:val="a1"/>
    <w:next w:val="ad"/>
    <w:uiPriority w:val="59"/>
    <w:rsid w:val="00F7132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0">
    <w:name w:val="Нет списка110"/>
    <w:next w:val="a2"/>
    <w:uiPriority w:val="99"/>
    <w:semiHidden/>
    <w:unhideWhenUsed/>
    <w:rsid w:val="00F71322"/>
  </w:style>
  <w:style w:type="numbering" w:customStyle="1" w:styleId="280">
    <w:name w:val="Нет списка28"/>
    <w:next w:val="a2"/>
    <w:uiPriority w:val="99"/>
    <w:semiHidden/>
    <w:unhideWhenUsed/>
    <w:rsid w:val="00F71322"/>
  </w:style>
  <w:style w:type="numbering" w:customStyle="1" w:styleId="38">
    <w:name w:val="Нет списка38"/>
    <w:next w:val="a2"/>
    <w:uiPriority w:val="99"/>
    <w:semiHidden/>
    <w:unhideWhenUsed/>
    <w:rsid w:val="00F71322"/>
  </w:style>
  <w:style w:type="numbering" w:customStyle="1" w:styleId="43">
    <w:name w:val="Нет списка43"/>
    <w:next w:val="a2"/>
    <w:uiPriority w:val="99"/>
    <w:semiHidden/>
    <w:unhideWhenUsed/>
    <w:rsid w:val="00F71322"/>
  </w:style>
  <w:style w:type="numbering" w:customStyle="1" w:styleId="200">
    <w:name w:val="Нет списка20"/>
    <w:next w:val="a2"/>
    <w:uiPriority w:val="99"/>
    <w:semiHidden/>
    <w:unhideWhenUsed/>
    <w:rsid w:val="00F71322"/>
  </w:style>
  <w:style w:type="table" w:customStyle="1" w:styleId="101">
    <w:name w:val="Сетка таблицы10"/>
    <w:basedOn w:val="a1"/>
    <w:next w:val="ad"/>
    <w:uiPriority w:val="59"/>
    <w:rsid w:val="00F7132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
    <w:name w:val="Нет списка111"/>
    <w:next w:val="a2"/>
    <w:uiPriority w:val="99"/>
    <w:semiHidden/>
    <w:unhideWhenUsed/>
    <w:rsid w:val="00F71322"/>
  </w:style>
  <w:style w:type="numbering" w:customStyle="1" w:styleId="290">
    <w:name w:val="Нет списка29"/>
    <w:next w:val="a2"/>
    <w:uiPriority w:val="99"/>
    <w:semiHidden/>
    <w:unhideWhenUsed/>
    <w:rsid w:val="00F71322"/>
  </w:style>
  <w:style w:type="numbering" w:customStyle="1" w:styleId="39">
    <w:name w:val="Нет списка39"/>
    <w:next w:val="a2"/>
    <w:uiPriority w:val="99"/>
    <w:semiHidden/>
    <w:unhideWhenUsed/>
    <w:rsid w:val="00F71322"/>
  </w:style>
  <w:style w:type="numbering" w:customStyle="1" w:styleId="44">
    <w:name w:val="Нет списка44"/>
    <w:next w:val="a2"/>
    <w:uiPriority w:val="99"/>
    <w:semiHidden/>
    <w:unhideWhenUsed/>
    <w:rsid w:val="00F71322"/>
  </w:style>
  <w:style w:type="numbering" w:customStyle="1" w:styleId="300">
    <w:name w:val="Нет списка30"/>
    <w:next w:val="a2"/>
    <w:uiPriority w:val="99"/>
    <w:semiHidden/>
    <w:unhideWhenUsed/>
    <w:rsid w:val="00031555"/>
  </w:style>
  <w:style w:type="table" w:customStyle="1" w:styleId="112">
    <w:name w:val="Сетка таблицы11"/>
    <w:basedOn w:val="a1"/>
    <w:next w:val="ad"/>
    <w:uiPriority w:val="59"/>
    <w:rsid w:val="00031555"/>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0">
    <w:name w:val="Нет списка112"/>
    <w:next w:val="a2"/>
    <w:uiPriority w:val="99"/>
    <w:semiHidden/>
    <w:unhideWhenUsed/>
    <w:rsid w:val="00031555"/>
  </w:style>
  <w:style w:type="numbering" w:customStyle="1" w:styleId="2100">
    <w:name w:val="Нет списка210"/>
    <w:next w:val="a2"/>
    <w:uiPriority w:val="99"/>
    <w:semiHidden/>
    <w:unhideWhenUsed/>
    <w:rsid w:val="00031555"/>
  </w:style>
  <w:style w:type="numbering" w:customStyle="1" w:styleId="3100">
    <w:name w:val="Нет списка310"/>
    <w:next w:val="a2"/>
    <w:uiPriority w:val="99"/>
    <w:semiHidden/>
    <w:unhideWhenUsed/>
    <w:rsid w:val="00031555"/>
  </w:style>
  <w:style w:type="numbering" w:customStyle="1" w:styleId="45">
    <w:name w:val="Нет списка45"/>
    <w:next w:val="a2"/>
    <w:uiPriority w:val="99"/>
    <w:semiHidden/>
    <w:unhideWhenUsed/>
    <w:rsid w:val="00031555"/>
  </w:style>
  <w:style w:type="paragraph" w:customStyle="1" w:styleId="xl147">
    <w:name w:val="xl147"/>
    <w:basedOn w:val="a"/>
    <w:rsid w:val="006A4BE6"/>
    <w:pPr>
      <w:pBdr>
        <w:left w:val="single" w:sz="4" w:space="0" w:color="auto"/>
        <w:bottom w:val="single" w:sz="4" w:space="0" w:color="auto"/>
        <w:right w:val="single" w:sz="4" w:space="0" w:color="auto"/>
      </w:pBdr>
      <w:spacing w:before="100" w:beforeAutospacing="1" w:after="100" w:afterAutospacing="1"/>
      <w:jc w:val="center"/>
      <w:textAlignment w:val="top"/>
    </w:pPr>
  </w:style>
  <w:style w:type="paragraph" w:customStyle="1" w:styleId="xl148">
    <w:name w:val="xl148"/>
    <w:basedOn w:val="a"/>
    <w:rsid w:val="006A4BE6"/>
    <w:pPr>
      <w:pBdr>
        <w:top w:val="single" w:sz="4" w:space="0" w:color="auto"/>
        <w:left w:val="single" w:sz="4" w:space="0" w:color="auto"/>
        <w:right w:val="single" w:sz="4" w:space="0" w:color="auto"/>
      </w:pBdr>
      <w:spacing w:before="100" w:beforeAutospacing="1" w:after="100" w:afterAutospacing="1"/>
      <w:jc w:val="center"/>
      <w:textAlignment w:val="top"/>
    </w:pPr>
    <w:rPr>
      <w:b/>
      <w:bCs/>
    </w:rPr>
  </w:style>
  <w:style w:type="paragraph" w:customStyle="1" w:styleId="xl149">
    <w:name w:val="xl149"/>
    <w:basedOn w:val="a"/>
    <w:rsid w:val="006A4BE6"/>
    <w:pPr>
      <w:pBdr>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150">
    <w:name w:val="xl150"/>
    <w:basedOn w:val="a"/>
    <w:rsid w:val="006A4BE6"/>
    <w:pPr>
      <w:pBdr>
        <w:top w:val="single" w:sz="4" w:space="0" w:color="auto"/>
        <w:left w:val="single" w:sz="4" w:space="0" w:color="auto"/>
        <w:right w:val="single" w:sz="4" w:space="0" w:color="auto"/>
      </w:pBdr>
      <w:spacing w:before="100" w:beforeAutospacing="1" w:after="100" w:afterAutospacing="1"/>
      <w:jc w:val="center"/>
      <w:textAlignment w:val="top"/>
    </w:pPr>
    <w:rPr>
      <w:b/>
      <w:bCs/>
    </w:rPr>
  </w:style>
  <w:style w:type="paragraph" w:styleId="af5">
    <w:name w:val="Title"/>
    <w:basedOn w:val="a"/>
    <w:next w:val="ae"/>
    <w:link w:val="af6"/>
    <w:qFormat/>
    <w:rsid w:val="00BF02B2"/>
    <w:pPr>
      <w:keepNext/>
      <w:suppressAutoHyphens/>
      <w:spacing w:before="240" w:after="120"/>
    </w:pPr>
    <w:rPr>
      <w:rFonts w:ascii="Arial" w:eastAsia="MS Mincho" w:hAnsi="Arial" w:cs="Tahoma"/>
      <w:sz w:val="28"/>
      <w:szCs w:val="28"/>
      <w:lang w:eastAsia="ar-SA"/>
    </w:rPr>
  </w:style>
  <w:style w:type="character" w:customStyle="1" w:styleId="af6">
    <w:name w:val="Название Знак"/>
    <w:basedOn w:val="a0"/>
    <w:link w:val="af5"/>
    <w:rsid w:val="00BF02B2"/>
    <w:rPr>
      <w:rFonts w:ascii="Arial" w:eastAsia="MS Mincho" w:hAnsi="Arial" w:cs="Tahoma"/>
      <w:sz w:val="28"/>
      <w:szCs w:val="28"/>
      <w:lang w:eastAsia="ar-SA"/>
    </w:rPr>
  </w:style>
  <w:style w:type="character" w:customStyle="1" w:styleId="fontstyle01">
    <w:name w:val="fontstyle01"/>
    <w:rsid w:val="00BF02B2"/>
    <w:rPr>
      <w:rFonts w:ascii="TimesNewRomanPSMT" w:hAnsi="TimesNewRomanPSMT" w:cs="Times New Roman"/>
      <w:color w:val="000000"/>
      <w:sz w:val="26"/>
      <w:szCs w:val="26"/>
    </w:rPr>
  </w:style>
  <w:style w:type="character" w:styleId="af7">
    <w:name w:val="annotation reference"/>
    <w:basedOn w:val="a0"/>
    <w:uiPriority w:val="99"/>
    <w:semiHidden/>
    <w:unhideWhenUsed/>
    <w:rsid w:val="00D415A6"/>
    <w:rPr>
      <w:sz w:val="16"/>
      <w:szCs w:val="16"/>
    </w:rPr>
  </w:style>
  <w:style w:type="paragraph" w:styleId="af8">
    <w:name w:val="annotation text"/>
    <w:basedOn w:val="a"/>
    <w:link w:val="af9"/>
    <w:uiPriority w:val="99"/>
    <w:semiHidden/>
    <w:unhideWhenUsed/>
    <w:rsid w:val="00D415A6"/>
    <w:rPr>
      <w:sz w:val="20"/>
      <w:szCs w:val="20"/>
    </w:rPr>
  </w:style>
  <w:style w:type="character" w:customStyle="1" w:styleId="af9">
    <w:name w:val="Текст примечания Знак"/>
    <w:basedOn w:val="a0"/>
    <w:link w:val="af8"/>
    <w:uiPriority w:val="99"/>
    <w:semiHidden/>
    <w:rsid w:val="00D415A6"/>
    <w:rPr>
      <w:rFonts w:ascii="Times New Roman" w:eastAsia="Times New Roman" w:hAnsi="Times New Roman"/>
    </w:rPr>
  </w:style>
  <w:style w:type="paragraph" w:styleId="afa">
    <w:name w:val="annotation subject"/>
    <w:basedOn w:val="af8"/>
    <w:next w:val="af8"/>
    <w:link w:val="afb"/>
    <w:uiPriority w:val="99"/>
    <w:semiHidden/>
    <w:unhideWhenUsed/>
    <w:rsid w:val="00D415A6"/>
    <w:rPr>
      <w:b/>
      <w:bCs/>
    </w:rPr>
  </w:style>
  <w:style w:type="character" w:customStyle="1" w:styleId="afb">
    <w:name w:val="Тема примечания Знак"/>
    <w:basedOn w:val="af9"/>
    <w:link w:val="afa"/>
    <w:uiPriority w:val="99"/>
    <w:semiHidden/>
    <w:rsid w:val="00D415A6"/>
    <w:rPr>
      <w:rFonts w:ascii="Times New Roman" w:eastAsia="Times New Roman" w:hAnsi="Times New Roman"/>
      <w:b/>
      <w:bCs/>
    </w:rPr>
  </w:style>
  <w:style w:type="paragraph" w:customStyle="1" w:styleId="afc">
    <w:basedOn w:val="a"/>
    <w:next w:val="ae"/>
    <w:rsid w:val="0093138A"/>
    <w:pPr>
      <w:keepNext/>
      <w:suppressAutoHyphens/>
      <w:spacing w:before="240" w:after="120"/>
    </w:pPr>
    <w:rPr>
      <w:rFonts w:ascii="Arial" w:eastAsia="MS Mincho" w:hAnsi="Arial" w:cs="Tahoma"/>
      <w:sz w:val="28"/>
      <w:szCs w:val="28"/>
      <w:lang w:eastAsia="ar-SA"/>
    </w:rPr>
  </w:style>
  <w:style w:type="paragraph" w:customStyle="1" w:styleId="afd">
    <w:basedOn w:val="a"/>
    <w:next w:val="ae"/>
    <w:rsid w:val="00F24A6A"/>
    <w:pPr>
      <w:keepNext/>
      <w:suppressAutoHyphens/>
      <w:spacing w:before="240" w:after="120"/>
    </w:pPr>
    <w:rPr>
      <w:rFonts w:ascii="Arial" w:eastAsia="MS Mincho" w:hAnsi="Arial" w:cs="Tahoma"/>
      <w:sz w:val="28"/>
      <w:szCs w:val="28"/>
      <w:lang w:eastAsia="ar-SA"/>
    </w:rPr>
  </w:style>
  <w:style w:type="paragraph" w:customStyle="1" w:styleId="afe">
    <w:basedOn w:val="a"/>
    <w:next w:val="ae"/>
    <w:rsid w:val="002046DB"/>
    <w:pPr>
      <w:keepNext/>
      <w:suppressAutoHyphens/>
      <w:spacing w:before="240" w:after="120"/>
    </w:pPr>
    <w:rPr>
      <w:rFonts w:ascii="Arial" w:eastAsia="MS Mincho" w:hAnsi="Arial" w:cs="Tahoma"/>
      <w:sz w:val="28"/>
      <w:szCs w:val="28"/>
      <w:lang w:eastAsia="ar-SA"/>
    </w:rPr>
  </w:style>
  <w:style w:type="paragraph" w:customStyle="1" w:styleId="xl151">
    <w:name w:val="xl151"/>
    <w:basedOn w:val="a"/>
    <w:rsid w:val="002046DB"/>
    <w:pPr>
      <w:pBdr>
        <w:left w:val="single" w:sz="4" w:space="0" w:color="auto"/>
        <w:bottom w:val="single" w:sz="4" w:space="0" w:color="auto"/>
        <w:right w:val="single" w:sz="4" w:space="0" w:color="auto"/>
      </w:pBdr>
      <w:spacing w:before="100" w:beforeAutospacing="1" w:after="100" w:afterAutospacing="1"/>
      <w:jc w:val="center"/>
      <w:textAlignment w:val="top"/>
    </w:pPr>
  </w:style>
  <w:style w:type="paragraph" w:customStyle="1" w:styleId="xl152">
    <w:name w:val="xl152"/>
    <w:basedOn w:val="a"/>
    <w:rsid w:val="00367A17"/>
    <w:pPr>
      <w:pBdr>
        <w:top w:val="single" w:sz="4" w:space="0" w:color="auto"/>
        <w:left w:val="single" w:sz="4" w:space="0" w:color="auto"/>
        <w:right w:val="single" w:sz="4" w:space="0" w:color="auto"/>
      </w:pBdr>
      <w:spacing w:before="100" w:beforeAutospacing="1" w:after="100" w:afterAutospacing="1"/>
      <w:jc w:val="center"/>
      <w:textAlignment w:val="top"/>
    </w:pPr>
    <w:rPr>
      <w:b/>
      <w:bCs/>
    </w:rPr>
  </w:style>
  <w:style w:type="numbering" w:customStyle="1" w:styleId="400">
    <w:name w:val="Нет списка40"/>
    <w:next w:val="a2"/>
    <w:uiPriority w:val="99"/>
    <w:semiHidden/>
    <w:unhideWhenUsed/>
    <w:rsid w:val="0093600F"/>
  </w:style>
  <w:style w:type="table" w:customStyle="1" w:styleId="121">
    <w:name w:val="Сетка таблицы12"/>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f">
    <w:basedOn w:val="a"/>
    <w:next w:val="ae"/>
    <w:rsid w:val="00F76A62"/>
    <w:pPr>
      <w:keepNext/>
      <w:suppressAutoHyphens/>
      <w:spacing w:before="240" w:after="120"/>
    </w:pPr>
    <w:rPr>
      <w:rFonts w:ascii="Arial" w:eastAsia="MS Mincho" w:hAnsi="Arial" w:cs="Tahoma"/>
      <w:sz w:val="28"/>
      <w:szCs w:val="28"/>
      <w:lang w:eastAsia="ar-SA"/>
    </w:rPr>
  </w:style>
  <w:style w:type="numbering" w:customStyle="1" w:styleId="113">
    <w:name w:val="Нет списка113"/>
    <w:next w:val="a2"/>
    <w:uiPriority w:val="99"/>
    <w:semiHidden/>
    <w:unhideWhenUsed/>
    <w:rsid w:val="0093600F"/>
  </w:style>
  <w:style w:type="numbering" w:customStyle="1" w:styleId="211">
    <w:name w:val="Нет списка211"/>
    <w:next w:val="a2"/>
    <w:uiPriority w:val="99"/>
    <w:semiHidden/>
    <w:unhideWhenUsed/>
    <w:rsid w:val="0093600F"/>
  </w:style>
  <w:style w:type="numbering" w:customStyle="1" w:styleId="311">
    <w:name w:val="Нет списка311"/>
    <w:next w:val="a2"/>
    <w:uiPriority w:val="99"/>
    <w:semiHidden/>
    <w:unhideWhenUsed/>
    <w:rsid w:val="0093600F"/>
  </w:style>
  <w:style w:type="numbering" w:customStyle="1" w:styleId="46">
    <w:name w:val="Нет списка46"/>
    <w:next w:val="a2"/>
    <w:uiPriority w:val="99"/>
    <w:semiHidden/>
    <w:unhideWhenUsed/>
    <w:rsid w:val="0093600F"/>
  </w:style>
  <w:style w:type="table" w:customStyle="1" w:styleId="131">
    <w:name w:val="Сетка таблицы13"/>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4">
    <w:name w:val="Нет списка114"/>
    <w:next w:val="a2"/>
    <w:uiPriority w:val="99"/>
    <w:semiHidden/>
    <w:unhideWhenUsed/>
    <w:rsid w:val="0093600F"/>
  </w:style>
  <w:style w:type="table" w:customStyle="1" w:styleId="212">
    <w:name w:val="Сетка таблицы21"/>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0">
    <w:name w:val="Нет списка121"/>
    <w:next w:val="a2"/>
    <w:uiPriority w:val="99"/>
    <w:semiHidden/>
    <w:unhideWhenUsed/>
    <w:rsid w:val="0093600F"/>
  </w:style>
  <w:style w:type="numbering" w:customStyle="1" w:styleId="2120">
    <w:name w:val="Нет списка212"/>
    <w:next w:val="a2"/>
    <w:uiPriority w:val="99"/>
    <w:semiHidden/>
    <w:unhideWhenUsed/>
    <w:rsid w:val="0093600F"/>
  </w:style>
  <w:style w:type="numbering" w:customStyle="1" w:styleId="312">
    <w:name w:val="Нет списка312"/>
    <w:next w:val="a2"/>
    <w:uiPriority w:val="99"/>
    <w:semiHidden/>
    <w:unhideWhenUsed/>
    <w:rsid w:val="0093600F"/>
  </w:style>
  <w:style w:type="numbering" w:customStyle="1" w:styleId="510">
    <w:name w:val="Нет списка51"/>
    <w:next w:val="a2"/>
    <w:uiPriority w:val="99"/>
    <w:semiHidden/>
    <w:unhideWhenUsed/>
    <w:rsid w:val="0093600F"/>
  </w:style>
  <w:style w:type="table" w:customStyle="1" w:styleId="313">
    <w:name w:val="Сетка таблицы31"/>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10">
    <w:name w:val="Нет списка131"/>
    <w:next w:val="a2"/>
    <w:uiPriority w:val="99"/>
    <w:semiHidden/>
    <w:unhideWhenUsed/>
    <w:rsid w:val="0093600F"/>
  </w:style>
  <w:style w:type="numbering" w:customStyle="1" w:styleId="221">
    <w:name w:val="Нет списка221"/>
    <w:next w:val="a2"/>
    <w:uiPriority w:val="99"/>
    <w:semiHidden/>
    <w:unhideWhenUsed/>
    <w:rsid w:val="0093600F"/>
  </w:style>
  <w:style w:type="numbering" w:customStyle="1" w:styleId="321">
    <w:name w:val="Нет списка321"/>
    <w:next w:val="a2"/>
    <w:uiPriority w:val="99"/>
    <w:semiHidden/>
    <w:unhideWhenUsed/>
    <w:rsid w:val="0093600F"/>
  </w:style>
  <w:style w:type="numbering" w:customStyle="1" w:styleId="610">
    <w:name w:val="Нет списка61"/>
    <w:next w:val="a2"/>
    <w:uiPriority w:val="99"/>
    <w:semiHidden/>
    <w:unhideWhenUsed/>
    <w:rsid w:val="0093600F"/>
  </w:style>
  <w:style w:type="table" w:customStyle="1" w:styleId="411">
    <w:name w:val="Сетка таблицы41"/>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1">
    <w:name w:val="Нет списка141"/>
    <w:next w:val="a2"/>
    <w:uiPriority w:val="99"/>
    <w:semiHidden/>
    <w:unhideWhenUsed/>
    <w:rsid w:val="0093600F"/>
  </w:style>
  <w:style w:type="numbering" w:customStyle="1" w:styleId="231">
    <w:name w:val="Нет списка231"/>
    <w:next w:val="a2"/>
    <w:uiPriority w:val="99"/>
    <w:semiHidden/>
    <w:unhideWhenUsed/>
    <w:rsid w:val="0093600F"/>
  </w:style>
  <w:style w:type="numbering" w:customStyle="1" w:styleId="331">
    <w:name w:val="Нет списка331"/>
    <w:next w:val="a2"/>
    <w:uiPriority w:val="99"/>
    <w:semiHidden/>
    <w:unhideWhenUsed/>
    <w:rsid w:val="0093600F"/>
  </w:style>
  <w:style w:type="numbering" w:customStyle="1" w:styleId="710">
    <w:name w:val="Нет списка71"/>
    <w:next w:val="a2"/>
    <w:uiPriority w:val="99"/>
    <w:semiHidden/>
    <w:unhideWhenUsed/>
    <w:rsid w:val="0093600F"/>
  </w:style>
  <w:style w:type="table" w:customStyle="1" w:styleId="511">
    <w:name w:val="Сетка таблицы51"/>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1">
    <w:name w:val="Нет списка151"/>
    <w:next w:val="a2"/>
    <w:uiPriority w:val="99"/>
    <w:semiHidden/>
    <w:unhideWhenUsed/>
    <w:rsid w:val="0093600F"/>
  </w:style>
  <w:style w:type="numbering" w:customStyle="1" w:styleId="241">
    <w:name w:val="Нет списка241"/>
    <w:next w:val="a2"/>
    <w:uiPriority w:val="99"/>
    <w:semiHidden/>
    <w:unhideWhenUsed/>
    <w:rsid w:val="0093600F"/>
  </w:style>
  <w:style w:type="numbering" w:customStyle="1" w:styleId="341">
    <w:name w:val="Нет списка341"/>
    <w:next w:val="a2"/>
    <w:uiPriority w:val="99"/>
    <w:semiHidden/>
    <w:unhideWhenUsed/>
    <w:rsid w:val="0093600F"/>
  </w:style>
  <w:style w:type="numbering" w:customStyle="1" w:styleId="810">
    <w:name w:val="Нет списка81"/>
    <w:next w:val="a2"/>
    <w:uiPriority w:val="99"/>
    <w:semiHidden/>
    <w:unhideWhenUsed/>
    <w:rsid w:val="0093600F"/>
  </w:style>
  <w:style w:type="table" w:customStyle="1" w:styleId="611">
    <w:name w:val="Сетка таблицы61"/>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1">
    <w:name w:val="Нет списка161"/>
    <w:next w:val="a2"/>
    <w:uiPriority w:val="99"/>
    <w:semiHidden/>
    <w:unhideWhenUsed/>
    <w:rsid w:val="0093600F"/>
  </w:style>
  <w:style w:type="numbering" w:customStyle="1" w:styleId="251">
    <w:name w:val="Нет списка251"/>
    <w:next w:val="a2"/>
    <w:uiPriority w:val="99"/>
    <w:semiHidden/>
    <w:unhideWhenUsed/>
    <w:rsid w:val="0093600F"/>
  </w:style>
  <w:style w:type="numbering" w:customStyle="1" w:styleId="351">
    <w:name w:val="Нет списка351"/>
    <w:next w:val="a2"/>
    <w:uiPriority w:val="99"/>
    <w:semiHidden/>
    <w:unhideWhenUsed/>
    <w:rsid w:val="0093600F"/>
  </w:style>
  <w:style w:type="numbering" w:customStyle="1" w:styleId="910">
    <w:name w:val="Нет списка91"/>
    <w:next w:val="a2"/>
    <w:uiPriority w:val="99"/>
    <w:semiHidden/>
    <w:unhideWhenUsed/>
    <w:rsid w:val="0093600F"/>
  </w:style>
  <w:style w:type="table" w:customStyle="1" w:styleId="711">
    <w:name w:val="Сетка таблицы71"/>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1">
    <w:name w:val="Нет списка171"/>
    <w:next w:val="a2"/>
    <w:uiPriority w:val="99"/>
    <w:semiHidden/>
    <w:unhideWhenUsed/>
    <w:rsid w:val="0093600F"/>
  </w:style>
  <w:style w:type="numbering" w:customStyle="1" w:styleId="261">
    <w:name w:val="Нет списка261"/>
    <w:next w:val="a2"/>
    <w:uiPriority w:val="99"/>
    <w:semiHidden/>
    <w:unhideWhenUsed/>
    <w:rsid w:val="0093600F"/>
  </w:style>
  <w:style w:type="numbering" w:customStyle="1" w:styleId="361">
    <w:name w:val="Нет списка361"/>
    <w:next w:val="a2"/>
    <w:uiPriority w:val="99"/>
    <w:semiHidden/>
    <w:unhideWhenUsed/>
    <w:rsid w:val="0093600F"/>
  </w:style>
  <w:style w:type="numbering" w:customStyle="1" w:styleId="4110">
    <w:name w:val="Нет списка411"/>
    <w:next w:val="a2"/>
    <w:uiPriority w:val="99"/>
    <w:semiHidden/>
    <w:unhideWhenUsed/>
    <w:rsid w:val="0093600F"/>
  </w:style>
  <w:style w:type="numbering" w:customStyle="1" w:styleId="1010">
    <w:name w:val="Нет списка101"/>
    <w:next w:val="a2"/>
    <w:uiPriority w:val="99"/>
    <w:semiHidden/>
    <w:unhideWhenUsed/>
    <w:rsid w:val="0093600F"/>
  </w:style>
  <w:style w:type="table" w:customStyle="1" w:styleId="811">
    <w:name w:val="Сетка таблицы81"/>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1">
    <w:name w:val="Нет списка181"/>
    <w:next w:val="a2"/>
    <w:uiPriority w:val="99"/>
    <w:semiHidden/>
    <w:unhideWhenUsed/>
    <w:rsid w:val="0093600F"/>
  </w:style>
  <w:style w:type="numbering" w:customStyle="1" w:styleId="271">
    <w:name w:val="Нет списка271"/>
    <w:next w:val="a2"/>
    <w:uiPriority w:val="99"/>
    <w:semiHidden/>
    <w:unhideWhenUsed/>
    <w:rsid w:val="0093600F"/>
  </w:style>
  <w:style w:type="numbering" w:customStyle="1" w:styleId="371">
    <w:name w:val="Нет списка371"/>
    <w:next w:val="a2"/>
    <w:uiPriority w:val="99"/>
    <w:semiHidden/>
    <w:unhideWhenUsed/>
    <w:rsid w:val="0093600F"/>
  </w:style>
  <w:style w:type="numbering" w:customStyle="1" w:styleId="421">
    <w:name w:val="Нет списка421"/>
    <w:next w:val="a2"/>
    <w:uiPriority w:val="99"/>
    <w:semiHidden/>
    <w:unhideWhenUsed/>
    <w:rsid w:val="0093600F"/>
  </w:style>
  <w:style w:type="numbering" w:customStyle="1" w:styleId="191">
    <w:name w:val="Нет списка191"/>
    <w:next w:val="a2"/>
    <w:uiPriority w:val="99"/>
    <w:semiHidden/>
    <w:unhideWhenUsed/>
    <w:rsid w:val="0093600F"/>
  </w:style>
  <w:style w:type="table" w:customStyle="1" w:styleId="911">
    <w:name w:val="Сетка таблицы91"/>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1">
    <w:name w:val="Нет списка1101"/>
    <w:next w:val="a2"/>
    <w:uiPriority w:val="99"/>
    <w:semiHidden/>
    <w:unhideWhenUsed/>
    <w:rsid w:val="0093600F"/>
  </w:style>
  <w:style w:type="numbering" w:customStyle="1" w:styleId="281">
    <w:name w:val="Нет списка281"/>
    <w:next w:val="a2"/>
    <w:uiPriority w:val="99"/>
    <w:semiHidden/>
    <w:unhideWhenUsed/>
    <w:rsid w:val="0093600F"/>
  </w:style>
  <w:style w:type="numbering" w:customStyle="1" w:styleId="381">
    <w:name w:val="Нет списка381"/>
    <w:next w:val="a2"/>
    <w:uiPriority w:val="99"/>
    <w:semiHidden/>
    <w:unhideWhenUsed/>
    <w:rsid w:val="0093600F"/>
  </w:style>
  <w:style w:type="numbering" w:customStyle="1" w:styleId="431">
    <w:name w:val="Нет списка431"/>
    <w:next w:val="a2"/>
    <w:uiPriority w:val="99"/>
    <w:semiHidden/>
    <w:unhideWhenUsed/>
    <w:rsid w:val="0093600F"/>
  </w:style>
  <w:style w:type="numbering" w:customStyle="1" w:styleId="201">
    <w:name w:val="Нет списка201"/>
    <w:next w:val="a2"/>
    <w:uiPriority w:val="99"/>
    <w:semiHidden/>
    <w:unhideWhenUsed/>
    <w:rsid w:val="0093600F"/>
  </w:style>
  <w:style w:type="table" w:customStyle="1" w:styleId="1011">
    <w:name w:val="Сетка таблицы101"/>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
    <w:name w:val="Нет списка1111"/>
    <w:next w:val="a2"/>
    <w:uiPriority w:val="99"/>
    <w:semiHidden/>
    <w:unhideWhenUsed/>
    <w:rsid w:val="0093600F"/>
  </w:style>
  <w:style w:type="numbering" w:customStyle="1" w:styleId="291">
    <w:name w:val="Нет списка291"/>
    <w:next w:val="a2"/>
    <w:uiPriority w:val="99"/>
    <w:semiHidden/>
    <w:unhideWhenUsed/>
    <w:rsid w:val="0093600F"/>
  </w:style>
  <w:style w:type="numbering" w:customStyle="1" w:styleId="391">
    <w:name w:val="Нет списка391"/>
    <w:next w:val="a2"/>
    <w:uiPriority w:val="99"/>
    <w:semiHidden/>
    <w:unhideWhenUsed/>
    <w:rsid w:val="0093600F"/>
  </w:style>
  <w:style w:type="numbering" w:customStyle="1" w:styleId="441">
    <w:name w:val="Нет списка441"/>
    <w:next w:val="a2"/>
    <w:uiPriority w:val="99"/>
    <w:semiHidden/>
    <w:unhideWhenUsed/>
    <w:rsid w:val="0093600F"/>
  </w:style>
  <w:style w:type="numbering" w:customStyle="1" w:styleId="301">
    <w:name w:val="Нет списка301"/>
    <w:next w:val="a2"/>
    <w:uiPriority w:val="99"/>
    <w:semiHidden/>
    <w:unhideWhenUsed/>
    <w:rsid w:val="0093600F"/>
  </w:style>
  <w:style w:type="table" w:customStyle="1" w:styleId="1110">
    <w:name w:val="Сетка таблицы111"/>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1">
    <w:name w:val="Нет списка1121"/>
    <w:next w:val="a2"/>
    <w:uiPriority w:val="99"/>
    <w:semiHidden/>
    <w:unhideWhenUsed/>
    <w:rsid w:val="0093600F"/>
  </w:style>
  <w:style w:type="numbering" w:customStyle="1" w:styleId="2101">
    <w:name w:val="Нет списка2101"/>
    <w:next w:val="a2"/>
    <w:uiPriority w:val="99"/>
    <w:semiHidden/>
    <w:unhideWhenUsed/>
    <w:rsid w:val="0093600F"/>
  </w:style>
  <w:style w:type="numbering" w:customStyle="1" w:styleId="3101">
    <w:name w:val="Нет списка3101"/>
    <w:next w:val="a2"/>
    <w:uiPriority w:val="99"/>
    <w:semiHidden/>
    <w:unhideWhenUsed/>
    <w:rsid w:val="0093600F"/>
  </w:style>
  <w:style w:type="numbering" w:customStyle="1" w:styleId="451">
    <w:name w:val="Нет списка451"/>
    <w:next w:val="a2"/>
    <w:uiPriority w:val="99"/>
    <w:semiHidden/>
    <w:unhideWhenUsed/>
    <w:rsid w:val="0093600F"/>
  </w:style>
  <w:style w:type="numbering" w:customStyle="1" w:styleId="401">
    <w:name w:val="Нет списка401"/>
    <w:next w:val="a2"/>
    <w:uiPriority w:val="99"/>
    <w:semiHidden/>
    <w:unhideWhenUsed/>
    <w:rsid w:val="0093600F"/>
  </w:style>
  <w:style w:type="numbering" w:customStyle="1" w:styleId="47">
    <w:name w:val="Нет списка47"/>
    <w:next w:val="a2"/>
    <w:uiPriority w:val="99"/>
    <w:semiHidden/>
    <w:unhideWhenUsed/>
    <w:rsid w:val="008F3F39"/>
  </w:style>
  <w:style w:type="table" w:customStyle="1" w:styleId="142">
    <w:name w:val="Сетка таблицы14"/>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5">
    <w:name w:val="Нет списка115"/>
    <w:next w:val="a2"/>
    <w:uiPriority w:val="99"/>
    <w:semiHidden/>
    <w:unhideWhenUsed/>
    <w:rsid w:val="008F3F39"/>
  </w:style>
  <w:style w:type="numbering" w:customStyle="1" w:styleId="213">
    <w:name w:val="Нет списка213"/>
    <w:next w:val="a2"/>
    <w:uiPriority w:val="99"/>
    <w:semiHidden/>
    <w:unhideWhenUsed/>
    <w:rsid w:val="008F3F39"/>
  </w:style>
  <w:style w:type="numbering" w:customStyle="1" w:styleId="3130">
    <w:name w:val="Нет списка313"/>
    <w:next w:val="a2"/>
    <w:uiPriority w:val="99"/>
    <w:semiHidden/>
    <w:unhideWhenUsed/>
    <w:rsid w:val="008F3F39"/>
  </w:style>
  <w:style w:type="numbering" w:customStyle="1" w:styleId="48">
    <w:name w:val="Нет списка48"/>
    <w:next w:val="a2"/>
    <w:uiPriority w:val="99"/>
    <w:semiHidden/>
    <w:unhideWhenUsed/>
    <w:rsid w:val="008F3F39"/>
  </w:style>
  <w:style w:type="table" w:customStyle="1" w:styleId="152">
    <w:name w:val="Сетка таблицы15"/>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6">
    <w:name w:val="Нет списка116"/>
    <w:next w:val="a2"/>
    <w:uiPriority w:val="99"/>
    <w:semiHidden/>
    <w:unhideWhenUsed/>
    <w:rsid w:val="008F3F39"/>
  </w:style>
  <w:style w:type="table" w:customStyle="1" w:styleId="222">
    <w:name w:val="Сетка таблицы22"/>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2">
    <w:name w:val="Нет списка122"/>
    <w:next w:val="a2"/>
    <w:uiPriority w:val="99"/>
    <w:semiHidden/>
    <w:unhideWhenUsed/>
    <w:rsid w:val="008F3F39"/>
  </w:style>
  <w:style w:type="numbering" w:customStyle="1" w:styleId="214">
    <w:name w:val="Нет списка214"/>
    <w:next w:val="a2"/>
    <w:uiPriority w:val="99"/>
    <w:semiHidden/>
    <w:unhideWhenUsed/>
    <w:rsid w:val="008F3F39"/>
  </w:style>
  <w:style w:type="numbering" w:customStyle="1" w:styleId="314">
    <w:name w:val="Нет списка314"/>
    <w:next w:val="a2"/>
    <w:uiPriority w:val="99"/>
    <w:semiHidden/>
    <w:unhideWhenUsed/>
    <w:rsid w:val="008F3F39"/>
  </w:style>
  <w:style w:type="numbering" w:customStyle="1" w:styleId="520">
    <w:name w:val="Нет списка52"/>
    <w:next w:val="a2"/>
    <w:uiPriority w:val="99"/>
    <w:semiHidden/>
    <w:unhideWhenUsed/>
    <w:rsid w:val="008F3F39"/>
  </w:style>
  <w:style w:type="table" w:customStyle="1" w:styleId="322">
    <w:name w:val="Сетка таблицы32"/>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2">
    <w:name w:val="Нет списка132"/>
    <w:next w:val="a2"/>
    <w:uiPriority w:val="99"/>
    <w:semiHidden/>
    <w:unhideWhenUsed/>
    <w:rsid w:val="008F3F39"/>
  </w:style>
  <w:style w:type="numbering" w:customStyle="1" w:styleId="2220">
    <w:name w:val="Нет списка222"/>
    <w:next w:val="a2"/>
    <w:uiPriority w:val="99"/>
    <w:semiHidden/>
    <w:unhideWhenUsed/>
    <w:rsid w:val="008F3F39"/>
  </w:style>
  <w:style w:type="numbering" w:customStyle="1" w:styleId="3220">
    <w:name w:val="Нет списка322"/>
    <w:next w:val="a2"/>
    <w:uiPriority w:val="99"/>
    <w:semiHidden/>
    <w:unhideWhenUsed/>
    <w:rsid w:val="008F3F39"/>
  </w:style>
  <w:style w:type="numbering" w:customStyle="1" w:styleId="620">
    <w:name w:val="Нет списка62"/>
    <w:next w:val="a2"/>
    <w:uiPriority w:val="99"/>
    <w:semiHidden/>
    <w:unhideWhenUsed/>
    <w:rsid w:val="008F3F39"/>
  </w:style>
  <w:style w:type="table" w:customStyle="1" w:styleId="422">
    <w:name w:val="Сетка таблицы42"/>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20">
    <w:name w:val="Нет списка142"/>
    <w:next w:val="a2"/>
    <w:uiPriority w:val="99"/>
    <w:semiHidden/>
    <w:unhideWhenUsed/>
    <w:rsid w:val="008F3F39"/>
  </w:style>
  <w:style w:type="numbering" w:customStyle="1" w:styleId="232">
    <w:name w:val="Нет списка232"/>
    <w:next w:val="a2"/>
    <w:uiPriority w:val="99"/>
    <w:semiHidden/>
    <w:unhideWhenUsed/>
    <w:rsid w:val="008F3F39"/>
  </w:style>
  <w:style w:type="numbering" w:customStyle="1" w:styleId="332">
    <w:name w:val="Нет списка332"/>
    <w:next w:val="a2"/>
    <w:uiPriority w:val="99"/>
    <w:semiHidden/>
    <w:unhideWhenUsed/>
    <w:rsid w:val="008F3F39"/>
  </w:style>
  <w:style w:type="numbering" w:customStyle="1" w:styleId="720">
    <w:name w:val="Нет списка72"/>
    <w:next w:val="a2"/>
    <w:uiPriority w:val="99"/>
    <w:semiHidden/>
    <w:unhideWhenUsed/>
    <w:rsid w:val="008F3F39"/>
  </w:style>
  <w:style w:type="table" w:customStyle="1" w:styleId="521">
    <w:name w:val="Сетка таблицы52"/>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20">
    <w:name w:val="Нет списка152"/>
    <w:next w:val="a2"/>
    <w:uiPriority w:val="99"/>
    <w:semiHidden/>
    <w:unhideWhenUsed/>
    <w:rsid w:val="008F3F39"/>
  </w:style>
  <w:style w:type="numbering" w:customStyle="1" w:styleId="242">
    <w:name w:val="Нет списка242"/>
    <w:next w:val="a2"/>
    <w:uiPriority w:val="99"/>
    <w:semiHidden/>
    <w:unhideWhenUsed/>
    <w:rsid w:val="008F3F39"/>
  </w:style>
  <w:style w:type="numbering" w:customStyle="1" w:styleId="342">
    <w:name w:val="Нет списка342"/>
    <w:next w:val="a2"/>
    <w:uiPriority w:val="99"/>
    <w:semiHidden/>
    <w:unhideWhenUsed/>
    <w:rsid w:val="008F3F39"/>
  </w:style>
  <w:style w:type="numbering" w:customStyle="1" w:styleId="820">
    <w:name w:val="Нет списка82"/>
    <w:next w:val="a2"/>
    <w:uiPriority w:val="99"/>
    <w:semiHidden/>
    <w:unhideWhenUsed/>
    <w:rsid w:val="008F3F39"/>
  </w:style>
  <w:style w:type="table" w:customStyle="1" w:styleId="621">
    <w:name w:val="Сетка таблицы62"/>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2">
    <w:name w:val="Нет списка162"/>
    <w:next w:val="a2"/>
    <w:uiPriority w:val="99"/>
    <w:semiHidden/>
    <w:unhideWhenUsed/>
    <w:rsid w:val="008F3F39"/>
  </w:style>
  <w:style w:type="numbering" w:customStyle="1" w:styleId="252">
    <w:name w:val="Нет списка252"/>
    <w:next w:val="a2"/>
    <w:uiPriority w:val="99"/>
    <w:semiHidden/>
    <w:unhideWhenUsed/>
    <w:rsid w:val="008F3F39"/>
  </w:style>
  <w:style w:type="numbering" w:customStyle="1" w:styleId="352">
    <w:name w:val="Нет списка352"/>
    <w:next w:val="a2"/>
    <w:uiPriority w:val="99"/>
    <w:semiHidden/>
    <w:unhideWhenUsed/>
    <w:rsid w:val="008F3F39"/>
  </w:style>
  <w:style w:type="numbering" w:customStyle="1" w:styleId="920">
    <w:name w:val="Нет списка92"/>
    <w:next w:val="a2"/>
    <w:uiPriority w:val="99"/>
    <w:semiHidden/>
    <w:unhideWhenUsed/>
    <w:rsid w:val="008F3F39"/>
  </w:style>
  <w:style w:type="table" w:customStyle="1" w:styleId="721">
    <w:name w:val="Сетка таблицы72"/>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2">
    <w:name w:val="Нет списка172"/>
    <w:next w:val="a2"/>
    <w:uiPriority w:val="99"/>
    <w:semiHidden/>
    <w:unhideWhenUsed/>
    <w:rsid w:val="008F3F39"/>
  </w:style>
  <w:style w:type="numbering" w:customStyle="1" w:styleId="262">
    <w:name w:val="Нет списка262"/>
    <w:next w:val="a2"/>
    <w:uiPriority w:val="99"/>
    <w:semiHidden/>
    <w:unhideWhenUsed/>
    <w:rsid w:val="008F3F39"/>
  </w:style>
  <w:style w:type="numbering" w:customStyle="1" w:styleId="362">
    <w:name w:val="Нет списка362"/>
    <w:next w:val="a2"/>
    <w:uiPriority w:val="99"/>
    <w:semiHidden/>
    <w:unhideWhenUsed/>
    <w:rsid w:val="008F3F39"/>
  </w:style>
  <w:style w:type="numbering" w:customStyle="1" w:styleId="412">
    <w:name w:val="Нет списка412"/>
    <w:next w:val="a2"/>
    <w:uiPriority w:val="99"/>
    <w:semiHidden/>
    <w:unhideWhenUsed/>
    <w:rsid w:val="008F3F39"/>
  </w:style>
  <w:style w:type="numbering" w:customStyle="1" w:styleId="102">
    <w:name w:val="Нет списка102"/>
    <w:next w:val="a2"/>
    <w:uiPriority w:val="99"/>
    <w:semiHidden/>
    <w:unhideWhenUsed/>
    <w:rsid w:val="008F3F39"/>
  </w:style>
  <w:style w:type="table" w:customStyle="1" w:styleId="821">
    <w:name w:val="Сетка таблицы82"/>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2">
    <w:name w:val="Нет списка182"/>
    <w:next w:val="a2"/>
    <w:uiPriority w:val="99"/>
    <w:semiHidden/>
    <w:unhideWhenUsed/>
    <w:rsid w:val="008F3F39"/>
  </w:style>
  <w:style w:type="numbering" w:customStyle="1" w:styleId="272">
    <w:name w:val="Нет списка272"/>
    <w:next w:val="a2"/>
    <w:uiPriority w:val="99"/>
    <w:semiHidden/>
    <w:unhideWhenUsed/>
    <w:rsid w:val="008F3F39"/>
  </w:style>
  <w:style w:type="numbering" w:customStyle="1" w:styleId="372">
    <w:name w:val="Нет списка372"/>
    <w:next w:val="a2"/>
    <w:uiPriority w:val="99"/>
    <w:semiHidden/>
    <w:unhideWhenUsed/>
    <w:rsid w:val="008F3F39"/>
  </w:style>
  <w:style w:type="numbering" w:customStyle="1" w:styleId="4220">
    <w:name w:val="Нет списка422"/>
    <w:next w:val="a2"/>
    <w:uiPriority w:val="99"/>
    <w:semiHidden/>
    <w:unhideWhenUsed/>
    <w:rsid w:val="008F3F39"/>
  </w:style>
  <w:style w:type="numbering" w:customStyle="1" w:styleId="192">
    <w:name w:val="Нет списка192"/>
    <w:next w:val="a2"/>
    <w:uiPriority w:val="99"/>
    <w:semiHidden/>
    <w:unhideWhenUsed/>
    <w:rsid w:val="008F3F39"/>
  </w:style>
  <w:style w:type="table" w:customStyle="1" w:styleId="921">
    <w:name w:val="Сетка таблицы92"/>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2">
    <w:name w:val="Нет списка1102"/>
    <w:next w:val="a2"/>
    <w:uiPriority w:val="99"/>
    <w:semiHidden/>
    <w:unhideWhenUsed/>
    <w:rsid w:val="008F3F39"/>
  </w:style>
  <w:style w:type="numbering" w:customStyle="1" w:styleId="282">
    <w:name w:val="Нет списка282"/>
    <w:next w:val="a2"/>
    <w:uiPriority w:val="99"/>
    <w:semiHidden/>
    <w:unhideWhenUsed/>
    <w:rsid w:val="008F3F39"/>
  </w:style>
  <w:style w:type="numbering" w:customStyle="1" w:styleId="382">
    <w:name w:val="Нет списка382"/>
    <w:next w:val="a2"/>
    <w:uiPriority w:val="99"/>
    <w:semiHidden/>
    <w:unhideWhenUsed/>
    <w:rsid w:val="008F3F39"/>
  </w:style>
  <w:style w:type="numbering" w:customStyle="1" w:styleId="432">
    <w:name w:val="Нет списка432"/>
    <w:next w:val="a2"/>
    <w:uiPriority w:val="99"/>
    <w:semiHidden/>
    <w:unhideWhenUsed/>
    <w:rsid w:val="008F3F39"/>
  </w:style>
  <w:style w:type="numbering" w:customStyle="1" w:styleId="202">
    <w:name w:val="Нет списка202"/>
    <w:next w:val="a2"/>
    <w:uiPriority w:val="99"/>
    <w:semiHidden/>
    <w:unhideWhenUsed/>
    <w:rsid w:val="008F3F39"/>
  </w:style>
  <w:style w:type="table" w:customStyle="1" w:styleId="1020">
    <w:name w:val="Сетка таблицы102"/>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2">
    <w:name w:val="Нет списка1112"/>
    <w:next w:val="a2"/>
    <w:uiPriority w:val="99"/>
    <w:semiHidden/>
    <w:unhideWhenUsed/>
    <w:rsid w:val="008F3F39"/>
  </w:style>
  <w:style w:type="numbering" w:customStyle="1" w:styleId="292">
    <w:name w:val="Нет списка292"/>
    <w:next w:val="a2"/>
    <w:uiPriority w:val="99"/>
    <w:semiHidden/>
    <w:unhideWhenUsed/>
    <w:rsid w:val="008F3F39"/>
  </w:style>
  <w:style w:type="numbering" w:customStyle="1" w:styleId="392">
    <w:name w:val="Нет списка392"/>
    <w:next w:val="a2"/>
    <w:uiPriority w:val="99"/>
    <w:semiHidden/>
    <w:unhideWhenUsed/>
    <w:rsid w:val="008F3F39"/>
  </w:style>
  <w:style w:type="numbering" w:customStyle="1" w:styleId="442">
    <w:name w:val="Нет списка442"/>
    <w:next w:val="a2"/>
    <w:uiPriority w:val="99"/>
    <w:semiHidden/>
    <w:unhideWhenUsed/>
    <w:rsid w:val="008F3F39"/>
  </w:style>
  <w:style w:type="numbering" w:customStyle="1" w:styleId="302">
    <w:name w:val="Нет списка302"/>
    <w:next w:val="a2"/>
    <w:uiPriority w:val="99"/>
    <w:semiHidden/>
    <w:unhideWhenUsed/>
    <w:rsid w:val="008F3F39"/>
  </w:style>
  <w:style w:type="table" w:customStyle="1" w:styleId="1122">
    <w:name w:val="Сетка таблицы112"/>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20">
    <w:name w:val="Нет списка1122"/>
    <w:next w:val="a2"/>
    <w:uiPriority w:val="99"/>
    <w:semiHidden/>
    <w:unhideWhenUsed/>
    <w:rsid w:val="008F3F39"/>
  </w:style>
  <w:style w:type="numbering" w:customStyle="1" w:styleId="2102">
    <w:name w:val="Нет списка2102"/>
    <w:next w:val="a2"/>
    <w:uiPriority w:val="99"/>
    <w:semiHidden/>
    <w:unhideWhenUsed/>
    <w:rsid w:val="008F3F39"/>
  </w:style>
  <w:style w:type="numbering" w:customStyle="1" w:styleId="3102">
    <w:name w:val="Нет списка3102"/>
    <w:next w:val="a2"/>
    <w:uiPriority w:val="99"/>
    <w:semiHidden/>
    <w:unhideWhenUsed/>
    <w:rsid w:val="008F3F39"/>
  </w:style>
  <w:style w:type="numbering" w:customStyle="1" w:styleId="452">
    <w:name w:val="Нет списка452"/>
    <w:next w:val="a2"/>
    <w:uiPriority w:val="99"/>
    <w:semiHidden/>
    <w:unhideWhenUsed/>
    <w:rsid w:val="008F3F39"/>
  </w:style>
  <w:style w:type="numbering" w:customStyle="1" w:styleId="402">
    <w:name w:val="Нет списка402"/>
    <w:next w:val="a2"/>
    <w:uiPriority w:val="99"/>
    <w:semiHidden/>
    <w:unhideWhenUsed/>
    <w:rsid w:val="008F3F39"/>
  </w:style>
  <w:style w:type="numbering" w:customStyle="1" w:styleId="49">
    <w:name w:val="Нет списка49"/>
    <w:next w:val="a2"/>
    <w:uiPriority w:val="99"/>
    <w:semiHidden/>
    <w:unhideWhenUsed/>
    <w:rsid w:val="002850CE"/>
  </w:style>
  <w:style w:type="table" w:customStyle="1" w:styleId="163">
    <w:name w:val="Сетка таблицы16"/>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7">
    <w:name w:val="Нет списка117"/>
    <w:next w:val="a2"/>
    <w:uiPriority w:val="99"/>
    <w:semiHidden/>
    <w:unhideWhenUsed/>
    <w:rsid w:val="002850CE"/>
  </w:style>
  <w:style w:type="numbering" w:customStyle="1" w:styleId="215">
    <w:name w:val="Нет списка215"/>
    <w:next w:val="a2"/>
    <w:uiPriority w:val="99"/>
    <w:semiHidden/>
    <w:unhideWhenUsed/>
    <w:rsid w:val="002850CE"/>
  </w:style>
  <w:style w:type="numbering" w:customStyle="1" w:styleId="315">
    <w:name w:val="Нет списка315"/>
    <w:next w:val="a2"/>
    <w:uiPriority w:val="99"/>
    <w:semiHidden/>
    <w:unhideWhenUsed/>
    <w:rsid w:val="002850CE"/>
  </w:style>
  <w:style w:type="numbering" w:customStyle="1" w:styleId="4100">
    <w:name w:val="Нет списка410"/>
    <w:next w:val="a2"/>
    <w:uiPriority w:val="99"/>
    <w:semiHidden/>
    <w:unhideWhenUsed/>
    <w:rsid w:val="002850CE"/>
  </w:style>
  <w:style w:type="table" w:customStyle="1" w:styleId="170">
    <w:name w:val="Сетка таблицы17"/>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8">
    <w:name w:val="Нет списка118"/>
    <w:next w:val="a2"/>
    <w:uiPriority w:val="99"/>
    <w:semiHidden/>
    <w:unhideWhenUsed/>
    <w:rsid w:val="002850CE"/>
  </w:style>
  <w:style w:type="table" w:customStyle="1" w:styleId="233">
    <w:name w:val="Сетка таблицы23"/>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3">
    <w:name w:val="Нет списка123"/>
    <w:next w:val="a2"/>
    <w:uiPriority w:val="99"/>
    <w:semiHidden/>
    <w:unhideWhenUsed/>
    <w:rsid w:val="002850CE"/>
  </w:style>
  <w:style w:type="numbering" w:customStyle="1" w:styleId="216">
    <w:name w:val="Нет списка216"/>
    <w:next w:val="a2"/>
    <w:uiPriority w:val="99"/>
    <w:semiHidden/>
    <w:unhideWhenUsed/>
    <w:rsid w:val="002850CE"/>
  </w:style>
  <w:style w:type="numbering" w:customStyle="1" w:styleId="316">
    <w:name w:val="Нет списка316"/>
    <w:next w:val="a2"/>
    <w:uiPriority w:val="99"/>
    <w:semiHidden/>
    <w:unhideWhenUsed/>
    <w:rsid w:val="002850CE"/>
  </w:style>
  <w:style w:type="numbering" w:customStyle="1" w:styleId="53">
    <w:name w:val="Нет списка53"/>
    <w:next w:val="a2"/>
    <w:uiPriority w:val="99"/>
    <w:semiHidden/>
    <w:unhideWhenUsed/>
    <w:rsid w:val="002850CE"/>
  </w:style>
  <w:style w:type="table" w:customStyle="1" w:styleId="333">
    <w:name w:val="Сетка таблицы33"/>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3">
    <w:name w:val="Нет списка133"/>
    <w:next w:val="a2"/>
    <w:uiPriority w:val="99"/>
    <w:semiHidden/>
    <w:unhideWhenUsed/>
    <w:rsid w:val="002850CE"/>
  </w:style>
  <w:style w:type="numbering" w:customStyle="1" w:styleId="223">
    <w:name w:val="Нет списка223"/>
    <w:next w:val="a2"/>
    <w:uiPriority w:val="99"/>
    <w:semiHidden/>
    <w:unhideWhenUsed/>
    <w:rsid w:val="002850CE"/>
  </w:style>
  <w:style w:type="numbering" w:customStyle="1" w:styleId="323">
    <w:name w:val="Нет списка323"/>
    <w:next w:val="a2"/>
    <w:uiPriority w:val="99"/>
    <w:semiHidden/>
    <w:unhideWhenUsed/>
    <w:rsid w:val="002850CE"/>
  </w:style>
  <w:style w:type="numbering" w:customStyle="1" w:styleId="63">
    <w:name w:val="Нет списка63"/>
    <w:next w:val="a2"/>
    <w:uiPriority w:val="99"/>
    <w:semiHidden/>
    <w:unhideWhenUsed/>
    <w:rsid w:val="002850CE"/>
  </w:style>
  <w:style w:type="table" w:customStyle="1" w:styleId="430">
    <w:name w:val="Сетка таблицы43"/>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3">
    <w:name w:val="Нет списка143"/>
    <w:next w:val="a2"/>
    <w:uiPriority w:val="99"/>
    <w:semiHidden/>
    <w:unhideWhenUsed/>
    <w:rsid w:val="002850CE"/>
  </w:style>
  <w:style w:type="numbering" w:customStyle="1" w:styleId="2330">
    <w:name w:val="Нет списка233"/>
    <w:next w:val="a2"/>
    <w:uiPriority w:val="99"/>
    <w:semiHidden/>
    <w:unhideWhenUsed/>
    <w:rsid w:val="002850CE"/>
  </w:style>
  <w:style w:type="numbering" w:customStyle="1" w:styleId="3330">
    <w:name w:val="Нет списка333"/>
    <w:next w:val="a2"/>
    <w:uiPriority w:val="99"/>
    <w:semiHidden/>
    <w:unhideWhenUsed/>
    <w:rsid w:val="002850CE"/>
  </w:style>
  <w:style w:type="numbering" w:customStyle="1" w:styleId="73">
    <w:name w:val="Нет списка73"/>
    <w:next w:val="a2"/>
    <w:uiPriority w:val="99"/>
    <w:semiHidden/>
    <w:unhideWhenUsed/>
    <w:rsid w:val="002850CE"/>
  </w:style>
  <w:style w:type="table" w:customStyle="1" w:styleId="530">
    <w:name w:val="Сетка таблицы53"/>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3">
    <w:name w:val="Нет списка153"/>
    <w:next w:val="a2"/>
    <w:uiPriority w:val="99"/>
    <w:semiHidden/>
    <w:unhideWhenUsed/>
    <w:rsid w:val="002850CE"/>
  </w:style>
  <w:style w:type="numbering" w:customStyle="1" w:styleId="243">
    <w:name w:val="Нет списка243"/>
    <w:next w:val="a2"/>
    <w:uiPriority w:val="99"/>
    <w:semiHidden/>
    <w:unhideWhenUsed/>
    <w:rsid w:val="002850CE"/>
  </w:style>
  <w:style w:type="numbering" w:customStyle="1" w:styleId="343">
    <w:name w:val="Нет списка343"/>
    <w:next w:val="a2"/>
    <w:uiPriority w:val="99"/>
    <w:semiHidden/>
    <w:unhideWhenUsed/>
    <w:rsid w:val="002850CE"/>
  </w:style>
  <w:style w:type="numbering" w:customStyle="1" w:styleId="83">
    <w:name w:val="Нет списка83"/>
    <w:next w:val="a2"/>
    <w:uiPriority w:val="99"/>
    <w:semiHidden/>
    <w:unhideWhenUsed/>
    <w:rsid w:val="002850CE"/>
  </w:style>
  <w:style w:type="table" w:customStyle="1" w:styleId="630">
    <w:name w:val="Сетка таблицы63"/>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30">
    <w:name w:val="Нет списка163"/>
    <w:next w:val="a2"/>
    <w:uiPriority w:val="99"/>
    <w:semiHidden/>
    <w:unhideWhenUsed/>
    <w:rsid w:val="002850CE"/>
  </w:style>
  <w:style w:type="numbering" w:customStyle="1" w:styleId="253">
    <w:name w:val="Нет списка253"/>
    <w:next w:val="a2"/>
    <w:uiPriority w:val="99"/>
    <w:semiHidden/>
    <w:unhideWhenUsed/>
    <w:rsid w:val="002850CE"/>
  </w:style>
  <w:style w:type="numbering" w:customStyle="1" w:styleId="353">
    <w:name w:val="Нет списка353"/>
    <w:next w:val="a2"/>
    <w:uiPriority w:val="99"/>
    <w:semiHidden/>
    <w:unhideWhenUsed/>
    <w:rsid w:val="002850CE"/>
  </w:style>
  <w:style w:type="numbering" w:customStyle="1" w:styleId="93">
    <w:name w:val="Нет списка93"/>
    <w:next w:val="a2"/>
    <w:uiPriority w:val="99"/>
    <w:semiHidden/>
    <w:unhideWhenUsed/>
    <w:rsid w:val="002850CE"/>
  </w:style>
  <w:style w:type="table" w:customStyle="1" w:styleId="730">
    <w:name w:val="Сетка таблицы73"/>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3">
    <w:name w:val="Нет списка173"/>
    <w:next w:val="a2"/>
    <w:uiPriority w:val="99"/>
    <w:semiHidden/>
    <w:unhideWhenUsed/>
    <w:rsid w:val="002850CE"/>
  </w:style>
  <w:style w:type="numbering" w:customStyle="1" w:styleId="263">
    <w:name w:val="Нет списка263"/>
    <w:next w:val="a2"/>
    <w:uiPriority w:val="99"/>
    <w:semiHidden/>
    <w:unhideWhenUsed/>
    <w:rsid w:val="002850CE"/>
  </w:style>
  <w:style w:type="numbering" w:customStyle="1" w:styleId="363">
    <w:name w:val="Нет списка363"/>
    <w:next w:val="a2"/>
    <w:uiPriority w:val="99"/>
    <w:semiHidden/>
    <w:unhideWhenUsed/>
    <w:rsid w:val="002850CE"/>
  </w:style>
  <w:style w:type="numbering" w:customStyle="1" w:styleId="413">
    <w:name w:val="Нет списка413"/>
    <w:next w:val="a2"/>
    <w:uiPriority w:val="99"/>
    <w:semiHidden/>
    <w:unhideWhenUsed/>
    <w:rsid w:val="002850CE"/>
  </w:style>
  <w:style w:type="numbering" w:customStyle="1" w:styleId="103">
    <w:name w:val="Нет списка103"/>
    <w:next w:val="a2"/>
    <w:uiPriority w:val="99"/>
    <w:semiHidden/>
    <w:unhideWhenUsed/>
    <w:rsid w:val="002850CE"/>
  </w:style>
  <w:style w:type="table" w:customStyle="1" w:styleId="830">
    <w:name w:val="Сетка таблицы83"/>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3">
    <w:name w:val="Нет списка183"/>
    <w:next w:val="a2"/>
    <w:uiPriority w:val="99"/>
    <w:semiHidden/>
    <w:unhideWhenUsed/>
    <w:rsid w:val="002850CE"/>
  </w:style>
  <w:style w:type="numbering" w:customStyle="1" w:styleId="273">
    <w:name w:val="Нет списка273"/>
    <w:next w:val="a2"/>
    <w:uiPriority w:val="99"/>
    <w:semiHidden/>
    <w:unhideWhenUsed/>
    <w:rsid w:val="002850CE"/>
  </w:style>
  <w:style w:type="numbering" w:customStyle="1" w:styleId="373">
    <w:name w:val="Нет списка373"/>
    <w:next w:val="a2"/>
    <w:uiPriority w:val="99"/>
    <w:semiHidden/>
    <w:unhideWhenUsed/>
    <w:rsid w:val="002850CE"/>
  </w:style>
  <w:style w:type="numbering" w:customStyle="1" w:styleId="423">
    <w:name w:val="Нет списка423"/>
    <w:next w:val="a2"/>
    <w:uiPriority w:val="99"/>
    <w:semiHidden/>
    <w:unhideWhenUsed/>
    <w:rsid w:val="002850CE"/>
  </w:style>
  <w:style w:type="numbering" w:customStyle="1" w:styleId="193">
    <w:name w:val="Нет списка193"/>
    <w:next w:val="a2"/>
    <w:uiPriority w:val="99"/>
    <w:semiHidden/>
    <w:unhideWhenUsed/>
    <w:rsid w:val="002850CE"/>
  </w:style>
  <w:style w:type="table" w:customStyle="1" w:styleId="930">
    <w:name w:val="Сетка таблицы93"/>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3">
    <w:name w:val="Нет списка1103"/>
    <w:next w:val="a2"/>
    <w:uiPriority w:val="99"/>
    <w:semiHidden/>
    <w:unhideWhenUsed/>
    <w:rsid w:val="002850CE"/>
  </w:style>
  <w:style w:type="numbering" w:customStyle="1" w:styleId="283">
    <w:name w:val="Нет списка283"/>
    <w:next w:val="a2"/>
    <w:uiPriority w:val="99"/>
    <w:semiHidden/>
    <w:unhideWhenUsed/>
    <w:rsid w:val="002850CE"/>
  </w:style>
  <w:style w:type="numbering" w:customStyle="1" w:styleId="383">
    <w:name w:val="Нет списка383"/>
    <w:next w:val="a2"/>
    <w:uiPriority w:val="99"/>
    <w:semiHidden/>
    <w:unhideWhenUsed/>
    <w:rsid w:val="002850CE"/>
  </w:style>
  <w:style w:type="numbering" w:customStyle="1" w:styleId="433">
    <w:name w:val="Нет списка433"/>
    <w:next w:val="a2"/>
    <w:uiPriority w:val="99"/>
    <w:semiHidden/>
    <w:unhideWhenUsed/>
    <w:rsid w:val="002850CE"/>
  </w:style>
  <w:style w:type="numbering" w:customStyle="1" w:styleId="203">
    <w:name w:val="Нет списка203"/>
    <w:next w:val="a2"/>
    <w:uiPriority w:val="99"/>
    <w:semiHidden/>
    <w:unhideWhenUsed/>
    <w:rsid w:val="002850CE"/>
  </w:style>
  <w:style w:type="table" w:customStyle="1" w:styleId="1030">
    <w:name w:val="Сетка таблицы103"/>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3">
    <w:name w:val="Нет списка1113"/>
    <w:next w:val="a2"/>
    <w:uiPriority w:val="99"/>
    <w:semiHidden/>
    <w:unhideWhenUsed/>
    <w:rsid w:val="002850CE"/>
  </w:style>
  <w:style w:type="numbering" w:customStyle="1" w:styleId="293">
    <w:name w:val="Нет списка293"/>
    <w:next w:val="a2"/>
    <w:uiPriority w:val="99"/>
    <w:semiHidden/>
    <w:unhideWhenUsed/>
    <w:rsid w:val="002850CE"/>
  </w:style>
  <w:style w:type="numbering" w:customStyle="1" w:styleId="393">
    <w:name w:val="Нет списка393"/>
    <w:next w:val="a2"/>
    <w:uiPriority w:val="99"/>
    <w:semiHidden/>
    <w:unhideWhenUsed/>
    <w:rsid w:val="002850CE"/>
  </w:style>
  <w:style w:type="numbering" w:customStyle="1" w:styleId="443">
    <w:name w:val="Нет списка443"/>
    <w:next w:val="a2"/>
    <w:uiPriority w:val="99"/>
    <w:semiHidden/>
    <w:unhideWhenUsed/>
    <w:rsid w:val="002850CE"/>
  </w:style>
  <w:style w:type="numbering" w:customStyle="1" w:styleId="303">
    <w:name w:val="Нет списка303"/>
    <w:next w:val="a2"/>
    <w:uiPriority w:val="99"/>
    <w:semiHidden/>
    <w:unhideWhenUsed/>
    <w:rsid w:val="002850CE"/>
  </w:style>
  <w:style w:type="table" w:customStyle="1" w:styleId="1130">
    <w:name w:val="Сетка таблицы113"/>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3">
    <w:name w:val="Нет списка1123"/>
    <w:next w:val="a2"/>
    <w:uiPriority w:val="99"/>
    <w:semiHidden/>
    <w:unhideWhenUsed/>
    <w:rsid w:val="002850CE"/>
  </w:style>
  <w:style w:type="numbering" w:customStyle="1" w:styleId="2103">
    <w:name w:val="Нет списка2103"/>
    <w:next w:val="a2"/>
    <w:uiPriority w:val="99"/>
    <w:semiHidden/>
    <w:unhideWhenUsed/>
    <w:rsid w:val="002850CE"/>
  </w:style>
  <w:style w:type="numbering" w:customStyle="1" w:styleId="3103">
    <w:name w:val="Нет списка3103"/>
    <w:next w:val="a2"/>
    <w:uiPriority w:val="99"/>
    <w:semiHidden/>
    <w:unhideWhenUsed/>
    <w:rsid w:val="002850CE"/>
  </w:style>
  <w:style w:type="numbering" w:customStyle="1" w:styleId="453">
    <w:name w:val="Нет списка453"/>
    <w:next w:val="a2"/>
    <w:uiPriority w:val="99"/>
    <w:semiHidden/>
    <w:unhideWhenUsed/>
    <w:rsid w:val="002850CE"/>
  </w:style>
  <w:style w:type="numbering" w:customStyle="1" w:styleId="403">
    <w:name w:val="Нет списка403"/>
    <w:next w:val="a2"/>
    <w:uiPriority w:val="99"/>
    <w:semiHidden/>
    <w:unhideWhenUsed/>
    <w:rsid w:val="002850CE"/>
  </w:style>
  <w:style w:type="numbering" w:customStyle="1" w:styleId="500">
    <w:name w:val="Нет списка50"/>
    <w:next w:val="a2"/>
    <w:uiPriority w:val="99"/>
    <w:semiHidden/>
    <w:unhideWhenUsed/>
    <w:rsid w:val="00F218DF"/>
  </w:style>
  <w:style w:type="table" w:customStyle="1" w:styleId="180">
    <w:name w:val="Сетка таблицы18"/>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9">
    <w:name w:val="Нет списка119"/>
    <w:next w:val="a2"/>
    <w:uiPriority w:val="99"/>
    <w:semiHidden/>
    <w:unhideWhenUsed/>
    <w:rsid w:val="00F218DF"/>
  </w:style>
  <w:style w:type="numbering" w:customStyle="1" w:styleId="217">
    <w:name w:val="Нет списка217"/>
    <w:next w:val="a2"/>
    <w:uiPriority w:val="99"/>
    <w:semiHidden/>
    <w:unhideWhenUsed/>
    <w:rsid w:val="00F218DF"/>
  </w:style>
  <w:style w:type="numbering" w:customStyle="1" w:styleId="317">
    <w:name w:val="Нет списка317"/>
    <w:next w:val="a2"/>
    <w:uiPriority w:val="99"/>
    <w:semiHidden/>
    <w:unhideWhenUsed/>
    <w:rsid w:val="00F218DF"/>
  </w:style>
  <w:style w:type="numbering" w:customStyle="1" w:styleId="414">
    <w:name w:val="Нет списка414"/>
    <w:next w:val="a2"/>
    <w:uiPriority w:val="99"/>
    <w:semiHidden/>
    <w:unhideWhenUsed/>
    <w:rsid w:val="00F218DF"/>
  </w:style>
  <w:style w:type="table" w:customStyle="1" w:styleId="190">
    <w:name w:val="Сетка таблицы19"/>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00">
    <w:name w:val="Нет списка1110"/>
    <w:next w:val="a2"/>
    <w:uiPriority w:val="99"/>
    <w:semiHidden/>
    <w:unhideWhenUsed/>
    <w:rsid w:val="00F218DF"/>
  </w:style>
  <w:style w:type="table" w:customStyle="1" w:styleId="244">
    <w:name w:val="Сетка таблицы24"/>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4">
    <w:name w:val="Нет списка124"/>
    <w:next w:val="a2"/>
    <w:uiPriority w:val="99"/>
    <w:semiHidden/>
    <w:unhideWhenUsed/>
    <w:rsid w:val="00F218DF"/>
  </w:style>
  <w:style w:type="numbering" w:customStyle="1" w:styleId="218">
    <w:name w:val="Нет списка218"/>
    <w:next w:val="a2"/>
    <w:uiPriority w:val="99"/>
    <w:semiHidden/>
    <w:unhideWhenUsed/>
    <w:rsid w:val="00F218DF"/>
  </w:style>
  <w:style w:type="numbering" w:customStyle="1" w:styleId="318">
    <w:name w:val="Нет списка318"/>
    <w:next w:val="a2"/>
    <w:uiPriority w:val="99"/>
    <w:semiHidden/>
    <w:unhideWhenUsed/>
    <w:rsid w:val="00F218DF"/>
  </w:style>
  <w:style w:type="numbering" w:customStyle="1" w:styleId="54">
    <w:name w:val="Нет списка54"/>
    <w:next w:val="a2"/>
    <w:uiPriority w:val="99"/>
    <w:semiHidden/>
    <w:unhideWhenUsed/>
    <w:rsid w:val="00F218DF"/>
  </w:style>
  <w:style w:type="table" w:customStyle="1" w:styleId="344">
    <w:name w:val="Сетка таблицы34"/>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4">
    <w:name w:val="Нет списка134"/>
    <w:next w:val="a2"/>
    <w:uiPriority w:val="99"/>
    <w:semiHidden/>
    <w:unhideWhenUsed/>
    <w:rsid w:val="00F218DF"/>
  </w:style>
  <w:style w:type="numbering" w:customStyle="1" w:styleId="224">
    <w:name w:val="Нет списка224"/>
    <w:next w:val="a2"/>
    <w:uiPriority w:val="99"/>
    <w:semiHidden/>
    <w:unhideWhenUsed/>
    <w:rsid w:val="00F218DF"/>
  </w:style>
  <w:style w:type="numbering" w:customStyle="1" w:styleId="324">
    <w:name w:val="Нет списка324"/>
    <w:next w:val="a2"/>
    <w:uiPriority w:val="99"/>
    <w:semiHidden/>
    <w:unhideWhenUsed/>
    <w:rsid w:val="00F218DF"/>
  </w:style>
  <w:style w:type="numbering" w:customStyle="1" w:styleId="64">
    <w:name w:val="Нет списка64"/>
    <w:next w:val="a2"/>
    <w:uiPriority w:val="99"/>
    <w:semiHidden/>
    <w:unhideWhenUsed/>
    <w:rsid w:val="00F218DF"/>
  </w:style>
  <w:style w:type="table" w:customStyle="1" w:styleId="440">
    <w:name w:val="Сетка таблицы44"/>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4">
    <w:name w:val="Нет списка144"/>
    <w:next w:val="a2"/>
    <w:uiPriority w:val="99"/>
    <w:semiHidden/>
    <w:unhideWhenUsed/>
    <w:rsid w:val="00F218DF"/>
  </w:style>
  <w:style w:type="numbering" w:customStyle="1" w:styleId="234">
    <w:name w:val="Нет списка234"/>
    <w:next w:val="a2"/>
    <w:uiPriority w:val="99"/>
    <w:semiHidden/>
    <w:unhideWhenUsed/>
    <w:rsid w:val="00F218DF"/>
  </w:style>
  <w:style w:type="numbering" w:customStyle="1" w:styleId="334">
    <w:name w:val="Нет списка334"/>
    <w:next w:val="a2"/>
    <w:uiPriority w:val="99"/>
    <w:semiHidden/>
    <w:unhideWhenUsed/>
    <w:rsid w:val="00F218DF"/>
  </w:style>
  <w:style w:type="numbering" w:customStyle="1" w:styleId="74">
    <w:name w:val="Нет списка74"/>
    <w:next w:val="a2"/>
    <w:uiPriority w:val="99"/>
    <w:semiHidden/>
    <w:unhideWhenUsed/>
    <w:rsid w:val="00F218DF"/>
  </w:style>
  <w:style w:type="table" w:customStyle="1" w:styleId="540">
    <w:name w:val="Сетка таблицы54"/>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4">
    <w:name w:val="Нет списка154"/>
    <w:next w:val="a2"/>
    <w:uiPriority w:val="99"/>
    <w:semiHidden/>
    <w:unhideWhenUsed/>
    <w:rsid w:val="00F218DF"/>
  </w:style>
  <w:style w:type="numbering" w:customStyle="1" w:styleId="2440">
    <w:name w:val="Нет списка244"/>
    <w:next w:val="a2"/>
    <w:uiPriority w:val="99"/>
    <w:semiHidden/>
    <w:unhideWhenUsed/>
    <w:rsid w:val="00F218DF"/>
  </w:style>
  <w:style w:type="numbering" w:customStyle="1" w:styleId="3440">
    <w:name w:val="Нет списка344"/>
    <w:next w:val="a2"/>
    <w:uiPriority w:val="99"/>
    <w:semiHidden/>
    <w:unhideWhenUsed/>
    <w:rsid w:val="00F218DF"/>
  </w:style>
  <w:style w:type="numbering" w:customStyle="1" w:styleId="84">
    <w:name w:val="Нет списка84"/>
    <w:next w:val="a2"/>
    <w:uiPriority w:val="99"/>
    <w:semiHidden/>
    <w:unhideWhenUsed/>
    <w:rsid w:val="00F218DF"/>
  </w:style>
  <w:style w:type="table" w:customStyle="1" w:styleId="640">
    <w:name w:val="Сетка таблицы64"/>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4">
    <w:name w:val="Нет списка164"/>
    <w:next w:val="a2"/>
    <w:uiPriority w:val="99"/>
    <w:semiHidden/>
    <w:unhideWhenUsed/>
    <w:rsid w:val="00F218DF"/>
  </w:style>
  <w:style w:type="numbering" w:customStyle="1" w:styleId="254">
    <w:name w:val="Нет списка254"/>
    <w:next w:val="a2"/>
    <w:uiPriority w:val="99"/>
    <w:semiHidden/>
    <w:unhideWhenUsed/>
    <w:rsid w:val="00F218DF"/>
  </w:style>
  <w:style w:type="numbering" w:customStyle="1" w:styleId="354">
    <w:name w:val="Нет списка354"/>
    <w:next w:val="a2"/>
    <w:uiPriority w:val="99"/>
    <w:semiHidden/>
    <w:unhideWhenUsed/>
    <w:rsid w:val="00F218DF"/>
  </w:style>
  <w:style w:type="numbering" w:customStyle="1" w:styleId="94">
    <w:name w:val="Нет списка94"/>
    <w:next w:val="a2"/>
    <w:uiPriority w:val="99"/>
    <w:semiHidden/>
    <w:unhideWhenUsed/>
    <w:rsid w:val="00F218DF"/>
  </w:style>
  <w:style w:type="table" w:customStyle="1" w:styleId="740">
    <w:name w:val="Сетка таблицы74"/>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4">
    <w:name w:val="Нет списка174"/>
    <w:next w:val="a2"/>
    <w:uiPriority w:val="99"/>
    <w:semiHidden/>
    <w:unhideWhenUsed/>
    <w:rsid w:val="00F218DF"/>
  </w:style>
  <w:style w:type="numbering" w:customStyle="1" w:styleId="264">
    <w:name w:val="Нет списка264"/>
    <w:next w:val="a2"/>
    <w:uiPriority w:val="99"/>
    <w:semiHidden/>
    <w:unhideWhenUsed/>
    <w:rsid w:val="00F218DF"/>
  </w:style>
  <w:style w:type="numbering" w:customStyle="1" w:styleId="364">
    <w:name w:val="Нет списка364"/>
    <w:next w:val="a2"/>
    <w:uiPriority w:val="99"/>
    <w:semiHidden/>
    <w:unhideWhenUsed/>
    <w:rsid w:val="00F218DF"/>
  </w:style>
  <w:style w:type="numbering" w:customStyle="1" w:styleId="415">
    <w:name w:val="Нет списка415"/>
    <w:next w:val="a2"/>
    <w:uiPriority w:val="99"/>
    <w:semiHidden/>
    <w:unhideWhenUsed/>
    <w:rsid w:val="00F218DF"/>
  </w:style>
  <w:style w:type="numbering" w:customStyle="1" w:styleId="104">
    <w:name w:val="Нет списка104"/>
    <w:next w:val="a2"/>
    <w:uiPriority w:val="99"/>
    <w:semiHidden/>
    <w:unhideWhenUsed/>
    <w:rsid w:val="00F218DF"/>
  </w:style>
  <w:style w:type="table" w:customStyle="1" w:styleId="840">
    <w:name w:val="Сетка таблицы84"/>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4">
    <w:name w:val="Нет списка184"/>
    <w:next w:val="a2"/>
    <w:uiPriority w:val="99"/>
    <w:semiHidden/>
    <w:unhideWhenUsed/>
    <w:rsid w:val="00F218DF"/>
  </w:style>
  <w:style w:type="numbering" w:customStyle="1" w:styleId="274">
    <w:name w:val="Нет списка274"/>
    <w:next w:val="a2"/>
    <w:uiPriority w:val="99"/>
    <w:semiHidden/>
    <w:unhideWhenUsed/>
    <w:rsid w:val="00F218DF"/>
  </w:style>
  <w:style w:type="numbering" w:customStyle="1" w:styleId="374">
    <w:name w:val="Нет списка374"/>
    <w:next w:val="a2"/>
    <w:uiPriority w:val="99"/>
    <w:semiHidden/>
    <w:unhideWhenUsed/>
    <w:rsid w:val="00F218DF"/>
  </w:style>
  <w:style w:type="numbering" w:customStyle="1" w:styleId="424">
    <w:name w:val="Нет списка424"/>
    <w:next w:val="a2"/>
    <w:uiPriority w:val="99"/>
    <w:semiHidden/>
    <w:unhideWhenUsed/>
    <w:rsid w:val="00F218DF"/>
  </w:style>
  <w:style w:type="numbering" w:customStyle="1" w:styleId="194">
    <w:name w:val="Нет списка194"/>
    <w:next w:val="a2"/>
    <w:uiPriority w:val="99"/>
    <w:semiHidden/>
    <w:unhideWhenUsed/>
    <w:rsid w:val="00F218DF"/>
  </w:style>
  <w:style w:type="table" w:customStyle="1" w:styleId="940">
    <w:name w:val="Сетка таблицы94"/>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4">
    <w:name w:val="Нет списка1104"/>
    <w:next w:val="a2"/>
    <w:uiPriority w:val="99"/>
    <w:semiHidden/>
    <w:unhideWhenUsed/>
    <w:rsid w:val="00F218DF"/>
  </w:style>
  <w:style w:type="numbering" w:customStyle="1" w:styleId="284">
    <w:name w:val="Нет списка284"/>
    <w:next w:val="a2"/>
    <w:uiPriority w:val="99"/>
    <w:semiHidden/>
    <w:unhideWhenUsed/>
    <w:rsid w:val="00F218DF"/>
  </w:style>
  <w:style w:type="numbering" w:customStyle="1" w:styleId="384">
    <w:name w:val="Нет списка384"/>
    <w:next w:val="a2"/>
    <w:uiPriority w:val="99"/>
    <w:semiHidden/>
    <w:unhideWhenUsed/>
    <w:rsid w:val="00F218DF"/>
  </w:style>
  <w:style w:type="numbering" w:customStyle="1" w:styleId="434">
    <w:name w:val="Нет списка434"/>
    <w:next w:val="a2"/>
    <w:uiPriority w:val="99"/>
    <w:semiHidden/>
    <w:unhideWhenUsed/>
    <w:rsid w:val="00F218DF"/>
  </w:style>
  <w:style w:type="numbering" w:customStyle="1" w:styleId="204">
    <w:name w:val="Нет списка204"/>
    <w:next w:val="a2"/>
    <w:uiPriority w:val="99"/>
    <w:semiHidden/>
    <w:unhideWhenUsed/>
    <w:rsid w:val="00F218DF"/>
  </w:style>
  <w:style w:type="table" w:customStyle="1" w:styleId="1040">
    <w:name w:val="Сетка таблицы104"/>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4">
    <w:name w:val="Нет списка1114"/>
    <w:next w:val="a2"/>
    <w:uiPriority w:val="99"/>
    <w:semiHidden/>
    <w:unhideWhenUsed/>
    <w:rsid w:val="00F218DF"/>
  </w:style>
  <w:style w:type="numbering" w:customStyle="1" w:styleId="294">
    <w:name w:val="Нет списка294"/>
    <w:next w:val="a2"/>
    <w:uiPriority w:val="99"/>
    <w:semiHidden/>
    <w:unhideWhenUsed/>
    <w:rsid w:val="00F218DF"/>
  </w:style>
  <w:style w:type="numbering" w:customStyle="1" w:styleId="394">
    <w:name w:val="Нет списка394"/>
    <w:next w:val="a2"/>
    <w:uiPriority w:val="99"/>
    <w:semiHidden/>
    <w:unhideWhenUsed/>
    <w:rsid w:val="00F218DF"/>
  </w:style>
  <w:style w:type="numbering" w:customStyle="1" w:styleId="444">
    <w:name w:val="Нет списка444"/>
    <w:next w:val="a2"/>
    <w:uiPriority w:val="99"/>
    <w:semiHidden/>
    <w:unhideWhenUsed/>
    <w:rsid w:val="00F218DF"/>
  </w:style>
  <w:style w:type="numbering" w:customStyle="1" w:styleId="304">
    <w:name w:val="Нет списка304"/>
    <w:next w:val="a2"/>
    <w:uiPriority w:val="99"/>
    <w:semiHidden/>
    <w:unhideWhenUsed/>
    <w:rsid w:val="00F218DF"/>
  </w:style>
  <w:style w:type="table" w:customStyle="1" w:styleId="1140">
    <w:name w:val="Сетка таблицы114"/>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4">
    <w:name w:val="Нет списка1124"/>
    <w:next w:val="a2"/>
    <w:uiPriority w:val="99"/>
    <w:semiHidden/>
    <w:unhideWhenUsed/>
    <w:rsid w:val="00F218DF"/>
  </w:style>
  <w:style w:type="numbering" w:customStyle="1" w:styleId="2104">
    <w:name w:val="Нет списка2104"/>
    <w:next w:val="a2"/>
    <w:uiPriority w:val="99"/>
    <w:semiHidden/>
    <w:unhideWhenUsed/>
    <w:rsid w:val="00F218DF"/>
  </w:style>
  <w:style w:type="numbering" w:customStyle="1" w:styleId="3104">
    <w:name w:val="Нет списка3104"/>
    <w:next w:val="a2"/>
    <w:uiPriority w:val="99"/>
    <w:semiHidden/>
    <w:unhideWhenUsed/>
    <w:rsid w:val="00F218DF"/>
  </w:style>
  <w:style w:type="numbering" w:customStyle="1" w:styleId="454">
    <w:name w:val="Нет списка454"/>
    <w:next w:val="a2"/>
    <w:uiPriority w:val="99"/>
    <w:semiHidden/>
    <w:unhideWhenUsed/>
    <w:rsid w:val="00F218DF"/>
  </w:style>
  <w:style w:type="numbering" w:customStyle="1" w:styleId="404">
    <w:name w:val="Нет списка404"/>
    <w:next w:val="a2"/>
    <w:uiPriority w:val="99"/>
    <w:semiHidden/>
    <w:unhideWhenUsed/>
    <w:rsid w:val="00F218DF"/>
  </w:style>
  <w:style w:type="numbering" w:customStyle="1" w:styleId="55">
    <w:name w:val="Нет списка55"/>
    <w:next w:val="a2"/>
    <w:uiPriority w:val="99"/>
    <w:semiHidden/>
    <w:unhideWhenUsed/>
    <w:rsid w:val="00F76A62"/>
  </w:style>
  <w:style w:type="table" w:customStyle="1" w:styleId="205">
    <w:name w:val="Сетка таблицы20"/>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00">
    <w:name w:val="Нет списка120"/>
    <w:next w:val="a2"/>
    <w:uiPriority w:val="99"/>
    <w:semiHidden/>
    <w:unhideWhenUsed/>
    <w:rsid w:val="00F76A62"/>
  </w:style>
  <w:style w:type="numbering" w:customStyle="1" w:styleId="219">
    <w:name w:val="Нет списка219"/>
    <w:next w:val="a2"/>
    <w:uiPriority w:val="99"/>
    <w:semiHidden/>
    <w:unhideWhenUsed/>
    <w:rsid w:val="00F76A62"/>
  </w:style>
  <w:style w:type="numbering" w:customStyle="1" w:styleId="319">
    <w:name w:val="Нет списка319"/>
    <w:next w:val="a2"/>
    <w:uiPriority w:val="99"/>
    <w:semiHidden/>
    <w:unhideWhenUsed/>
    <w:rsid w:val="00F76A62"/>
  </w:style>
  <w:style w:type="numbering" w:customStyle="1" w:styleId="416">
    <w:name w:val="Нет списка416"/>
    <w:next w:val="a2"/>
    <w:uiPriority w:val="99"/>
    <w:semiHidden/>
    <w:unhideWhenUsed/>
    <w:rsid w:val="00F76A62"/>
  </w:style>
  <w:style w:type="table" w:customStyle="1" w:styleId="1105">
    <w:name w:val="Сетка таблицы110"/>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5">
    <w:name w:val="Нет списка1115"/>
    <w:next w:val="a2"/>
    <w:uiPriority w:val="99"/>
    <w:semiHidden/>
    <w:unhideWhenUsed/>
    <w:rsid w:val="00F76A62"/>
  </w:style>
  <w:style w:type="table" w:customStyle="1" w:styleId="255">
    <w:name w:val="Сетка таблицы25"/>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5">
    <w:name w:val="Нет списка125"/>
    <w:next w:val="a2"/>
    <w:uiPriority w:val="99"/>
    <w:semiHidden/>
    <w:unhideWhenUsed/>
    <w:rsid w:val="00F76A62"/>
  </w:style>
  <w:style w:type="numbering" w:customStyle="1" w:styleId="2110">
    <w:name w:val="Нет списка2110"/>
    <w:next w:val="a2"/>
    <w:uiPriority w:val="99"/>
    <w:semiHidden/>
    <w:unhideWhenUsed/>
    <w:rsid w:val="00F76A62"/>
  </w:style>
  <w:style w:type="numbering" w:customStyle="1" w:styleId="3110">
    <w:name w:val="Нет списка3110"/>
    <w:next w:val="a2"/>
    <w:uiPriority w:val="99"/>
    <w:semiHidden/>
    <w:unhideWhenUsed/>
    <w:rsid w:val="00F76A62"/>
  </w:style>
  <w:style w:type="numbering" w:customStyle="1" w:styleId="56">
    <w:name w:val="Нет списка56"/>
    <w:next w:val="a2"/>
    <w:uiPriority w:val="99"/>
    <w:semiHidden/>
    <w:unhideWhenUsed/>
    <w:rsid w:val="00F76A62"/>
  </w:style>
  <w:style w:type="table" w:customStyle="1" w:styleId="355">
    <w:name w:val="Сетка таблицы35"/>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5">
    <w:name w:val="Нет списка135"/>
    <w:next w:val="a2"/>
    <w:uiPriority w:val="99"/>
    <w:semiHidden/>
    <w:unhideWhenUsed/>
    <w:rsid w:val="00F76A62"/>
  </w:style>
  <w:style w:type="numbering" w:customStyle="1" w:styleId="225">
    <w:name w:val="Нет списка225"/>
    <w:next w:val="a2"/>
    <w:uiPriority w:val="99"/>
    <w:semiHidden/>
    <w:unhideWhenUsed/>
    <w:rsid w:val="00F76A62"/>
  </w:style>
  <w:style w:type="numbering" w:customStyle="1" w:styleId="325">
    <w:name w:val="Нет списка325"/>
    <w:next w:val="a2"/>
    <w:uiPriority w:val="99"/>
    <w:semiHidden/>
    <w:unhideWhenUsed/>
    <w:rsid w:val="00F76A62"/>
  </w:style>
  <w:style w:type="numbering" w:customStyle="1" w:styleId="65">
    <w:name w:val="Нет списка65"/>
    <w:next w:val="a2"/>
    <w:uiPriority w:val="99"/>
    <w:semiHidden/>
    <w:unhideWhenUsed/>
    <w:rsid w:val="00F76A62"/>
  </w:style>
  <w:style w:type="table" w:customStyle="1" w:styleId="450">
    <w:name w:val="Сетка таблицы45"/>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5">
    <w:name w:val="Нет списка145"/>
    <w:next w:val="a2"/>
    <w:uiPriority w:val="99"/>
    <w:semiHidden/>
    <w:unhideWhenUsed/>
    <w:rsid w:val="00F76A62"/>
  </w:style>
  <w:style w:type="numbering" w:customStyle="1" w:styleId="235">
    <w:name w:val="Нет списка235"/>
    <w:next w:val="a2"/>
    <w:uiPriority w:val="99"/>
    <w:semiHidden/>
    <w:unhideWhenUsed/>
    <w:rsid w:val="00F76A62"/>
  </w:style>
  <w:style w:type="numbering" w:customStyle="1" w:styleId="335">
    <w:name w:val="Нет списка335"/>
    <w:next w:val="a2"/>
    <w:uiPriority w:val="99"/>
    <w:semiHidden/>
    <w:unhideWhenUsed/>
    <w:rsid w:val="00F76A62"/>
  </w:style>
  <w:style w:type="numbering" w:customStyle="1" w:styleId="75">
    <w:name w:val="Нет списка75"/>
    <w:next w:val="a2"/>
    <w:uiPriority w:val="99"/>
    <w:semiHidden/>
    <w:unhideWhenUsed/>
    <w:rsid w:val="00F76A62"/>
  </w:style>
  <w:style w:type="table" w:customStyle="1" w:styleId="550">
    <w:name w:val="Сетка таблицы55"/>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5">
    <w:name w:val="Нет списка155"/>
    <w:next w:val="a2"/>
    <w:uiPriority w:val="99"/>
    <w:semiHidden/>
    <w:unhideWhenUsed/>
    <w:rsid w:val="00F76A62"/>
  </w:style>
  <w:style w:type="numbering" w:customStyle="1" w:styleId="245">
    <w:name w:val="Нет списка245"/>
    <w:next w:val="a2"/>
    <w:uiPriority w:val="99"/>
    <w:semiHidden/>
    <w:unhideWhenUsed/>
    <w:rsid w:val="00F76A62"/>
  </w:style>
  <w:style w:type="numbering" w:customStyle="1" w:styleId="345">
    <w:name w:val="Нет списка345"/>
    <w:next w:val="a2"/>
    <w:uiPriority w:val="99"/>
    <w:semiHidden/>
    <w:unhideWhenUsed/>
    <w:rsid w:val="00F76A62"/>
  </w:style>
  <w:style w:type="numbering" w:customStyle="1" w:styleId="85">
    <w:name w:val="Нет списка85"/>
    <w:next w:val="a2"/>
    <w:uiPriority w:val="99"/>
    <w:semiHidden/>
    <w:unhideWhenUsed/>
    <w:rsid w:val="00F76A62"/>
  </w:style>
  <w:style w:type="table" w:customStyle="1" w:styleId="650">
    <w:name w:val="Сетка таблицы65"/>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5">
    <w:name w:val="Нет списка165"/>
    <w:next w:val="a2"/>
    <w:uiPriority w:val="99"/>
    <w:semiHidden/>
    <w:unhideWhenUsed/>
    <w:rsid w:val="00F76A62"/>
  </w:style>
  <w:style w:type="numbering" w:customStyle="1" w:styleId="2550">
    <w:name w:val="Нет списка255"/>
    <w:next w:val="a2"/>
    <w:uiPriority w:val="99"/>
    <w:semiHidden/>
    <w:unhideWhenUsed/>
    <w:rsid w:val="00F76A62"/>
  </w:style>
  <w:style w:type="numbering" w:customStyle="1" w:styleId="3550">
    <w:name w:val="Нет списка355"/>
    <w:next w:val="a2"/>
    <w:uiPriority w:val="99"/>
    <w:semiHidden/>
    <w:unhideWhenUsed/>
    <w:rsid w:val="00F76A62"/>
  </w:style>
  <w:style w:type="numbering" w:customStyle="1" w:styleId="95">
    <w:name w:val="Нет списка95"/>
    <w:next w:val="a2"/>
    <w:uiPriority w:val="99"/>
    <w:semiHidden/>
    <w:unhideWhenUsed/>
    <w:rsid w:val="00F76A62"/>
  </w:style>
  <w:style w:type="table" w:customStyle="1" w:styleId="750">
    <w:name w:val="Сетка таблицы75"/>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5">
    <w:name w:val="Нет списка175"/>
    <w:next w:val="a2"/>
    <w:uiPriority w:val="99"/>
    <w:semiHidden/>
    <w:unhideWhenUsed/>
    <w:rsid w:val="00F76A62"/>
  </w:style>
  <w:style w:type="numbering" w:customStyle="1" w:styleId="265">
    <w:name w:val="Нет списка265"/>
    <w:next w:val="a2"/>
    <w:uiPriority w:val="99"/>
    <w:semiHidden/>
    <w:unhideWhenUsed/>
    <w:rsid w:val="00F76A62"/>
  </w:style>
  <w:style w:type="numbering" w:customStyle="1" w:styleId="365">
    <w:name w:val="Нет списка365"/>
    <w:next w:val="a2"/>
    <w:uiPriority w:val="99"/>
    <w:semiHidden/>
    <w:unhideWhenUsed/>
    <w:rsid w:val="00F76A62"/>
  </w:style>
  <w:style w:type="numbering" w:customStyle="1" w:styleId="417">
    <w:name w:val="Нет списка417"/>
    <w:next w:val="a2"/>
    <w:uiPriority w:val="99"/>
    <w:semiHidden/>
    <w:unhideWhenUsed/>
    <w:rsid w:val="00F76A62"/>
  </w:style>
  <w:style w:type="numbering" w:customStyle="1" w:styleId="105">
    <w:name w:val="Нет списка105"/>
    <w:next w:val="a2"/>
    <w:uiPriority w:val="99"/>
    <w:semiHidden/>
    <w:unhideWhenUsed/>
    <w:rsid w:val="00F76A62"/>
  </w:style>
  <w:style w:type="table" w:customStyle="1" w:styleId="850">
    <w:name w:val="Сетка таблицы85"/>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5">
    <w:name w:val="Нет списка185"/>
    <w:next w:val="a2"/>
    <w:uiPriority w:val="99"/>
    <w:semiHidden/>
    <w:unhideWhenUsed/>
    <w:rsid w:val="00F76A62"/>
  </w:style>
  <w:style w:type="numbering" w:customStyle="1" w:styleId="275">
    <w:name w:val="Нет списка275"/>
    <w:next w:val="a2"/>
    <w:uiPriority w:val="99"/>
    <w:semiHidden/>
    <w:unhideWhenUsed/>
    <w:rsid w:val="00F76A62"/>
  </w:style>
  <w:style w:type="numbering" w:customStyle="1" w:styleId="375">
    <w:name w:val="Нет списка375"/>
    <w:next w:val="a2"/>
    <w:uiPriority w:val="99"/>
    <w:semiHidden/>
    <w:unhideWhenUsed/>
    <w:rsid w:val="00F76A62"/>
  </w:style>
  <w:style w:type="numbering" w:customStyle="1" w:styleId="425">
    <w:name w:val="Нет списка425"/>
    <w:next w:val="a2"/>
    <w:uiPriority w:val="99"/>
    <w:semiHidden/>
    <w:unhideWhenUsed/>
    <w:rsid w:val="00F76A62"/>
  </w:style>
  <w:style w:type="numbering" w:customStyle="1" w:styleId="195">
    <w:name w:val="Нет списка195"/>
    <w:next w:val="a2"/>
    <w:uiPriority w:val="99"/>
    <w:semiHidden/>
    <w:unhideWhenUsed/>
    <w:rsid w:val="00F76A62"/>
  </w:style>
  <w:style w:type="table" w:customStyle="1" w:styleId="950">
    <w:name w:val="Сетка таблицы95"/>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50">
    <w:name w:val="Нет списка1105"/>
    <w:next w:val="a2"/>
    <w:uiPriority w:val="99"/>
    <w:semiHidden/>
    <w:unhideWhenUsed/>
    <w:rsid w:val="00F76A62"/>
  </w:style>
  <w:style w:type="numbering" w:customStyle="1" w:styleId="285">
    <w:name w:val="Нет списка285"/>
    <w:next w:val="a2"/>
    <w:uiPriority w:val="99"/>
    <w:semiHidden/>
    <w:unhideWhenUsed/>
    <w:rsid w:val="00F76A62"/>
  </w:style>
  <w:style w:type="numbering" w:customStyle="1" w:styleId="385">
    <w:name w:val="Нет списка385"/>
    <w:next w:val="a2"/>
    <w:uiPriority w:val="99"/>
    <w:semiHidden/>
    <w:unhideWhenUsed/>
    <w:rsid w:val="00F76A62"/>
  </w:style>
  <w:style w:type="numbering" w:customStyle="1" w:styleId="435">
    <w:name w:val="Нет списка435"/>
    <w:next w:val="a2"/>
    <w:uiPriority w:val="99"/>
    <w:semiHidden/>
    <w:unhideWhenUsed/>
    <w:rsid w:val="00F76A62"/>
  </w:style>
  <w:style w:type="numbering" w:customStyle="1" w:styleId="2050">
    <w:name w:val="Нет списка205"/>
    <w:next w:val="a2"/>
    <w:uiPriority w:val="99"/>
    <w:semiHidden/>
    <w:unhideWhenUsed/>
    <w:rsid w:val="00F76A62"/>
  </w:style>
  <w:style w:type="table" w:customStyle="1" w:styleId="1050">
    <w:name w:val="Сетка таблицы105"/>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6">
    <w:name w:val="Нет списка1116"/>
    <w:next w:val="a2"/>
    <w:uiPriority w:val="99"/>
    <w:semiHidden/>
    <w:unhideWhenUsed/>
    <w:rsid w:val="00F76A62"/>
  </w:style>
  <w:style w:type="numbering" w:customStyle="1" w:styleId="295">
    <w:name w:val="Нет списка295"/>
    <w:next w:val="a2"/>
    <w:uiPriority w:val="99"/>
    <w:semiHidden/>
    <w:unhideWhenUsed/>
    <w:rsid w:val="00F76A62"/>
  </w:style>
  <w:style w:type="numbering" w:customStyle="1" w:styleId="395">
    <w:name w:val="Нет списка395"/>
    <w:next w:val="a2"/>
    <w:uiPriority w:val="99"/>
    <w:semiHidden/>
    <w:unhideWhenUsed/>
    <w:rsid w:val="00F76A62"/>
  </w:style>
  <w:style w:type="numbering" w:customStyle="1" w:styleId="445">
    <w:name w:val="Нет списка445"/>
    <w:next w:val="a2"/>
    <w:uiPriority w:val="99"/>
    <w:semiHidden/>
    <w:unhideWhenUsed/>
    <w:rsid w:val="00F76A62"/>
  </w:style>
  <w:style w:type="numbering" w:customStyle="1" w:styleId="305">
    <w:name w:val="Нет списка305"/>
    <w:next w:val="a2"/>
    <w:uiPriority w:val="99"/>
    <w:semiHidden/>
    <w:unhideWhenUsed/>
    <w:rsid w:val="00F76A62"/>
  </w:style>
  <w:style w:type="table" w:customStyle="1" w:styleId="1150">
    <w:name w:val="Сетка таблицы115"/>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5">
    <w:name w:val="Нет списка1125"/>
    <w:next w:val="a2"/>
    <w:uiPriority w:val="99"/>
    <w:semiHidden/>
    <w:unhideWhenUsed/>
    <w:rsid w:val="00F76A62"/>
  </w:style>
  <w:style w:type="numbering" w:customStyle="1" w:styleId="2105">
    <w:name w:val="Нет списка2105"/>
    <w:next w:val="a2"/>
    <w:uiPriority w:val="99"/>
    <w:semiHidden/>
    <w:unhideWhenUsed/>
    <w:rsid w:val="00F76A62"/>
  </w:style>
  <w:style w:type="numbering" w:customStyle="1" w:styleId="3105">
    <w:name w:val="Нет списка3105"/>
    <w:next w:val="a2"/>
    <w:uiPriority w:val="99"/>
    <w:semiHidden/>
    <w:unhideWhenUsed/>
    <w:rsid w:val="00F76A62"/>
  </w:style>
  <w:style w:type="numbering" w:customStyle="1" w:styleId="455">
    <w:name w:val="Нет списка455"/>
    <w:next w:val="a2"/>
    <w:uiPriority w:val="99"/>
    <w:semiHidden/>
    <w:unhideWhenUsed/>
    <w:rsid w:val="00F76A62"/>
  </w:style>
  <w:style w:type="numbering" w:customStyle="1" w:styleId="405">
    <w:name w:val="Нет списка405"/>
    <w:next w:val="a2"/>
    <w:uiPriority w:val="99"/>
    <w:semiHidden/>
    <w:unhideWhenUsed/>
    <w:rsid w:val="00F76A62"/>
  </w:style>
  <w:style w:type="numbering" w:customStyle="1" w:styleId="57">
    <w:name w:val="Нет списка57"/>
    <w:next w:val="a2"/>
    <w:uiPriority w:val="99"/>
    <w:semiHidden/>
    <w:unhideWhenUsed/>
    <w:rsid w:val="00DB067B"/>
  </w:style>
  <w:style w:type="table" w:customStyle="1" w:styleId="266">
    <w:name w:val="Сетка таблицы26"/>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f0">
    <w:basedOn w:val="a"/>
    <w:next w:val="ae"/>
    <w:rsid w:val="00DB067B"/>
    <w:pPr>
      <w:keepNext/>
      <w:suppressAutoHyphens/>
      <w:spacing w:before="240" w:after="120"/>
    </w:pPr>
    <w:rPr>
      <w:rFonts w:ascii="Arial" w:eastAsia="MS Mincho" w:hAnsi="Arial" w:cs="Tahoma"/>
      <w:sz w:val="28"/>
      <w:szCs w:val="28"/>
      <w:lang w:eastAsia="ar-SA"/>
    </w:rPr>
  </w:style>
  <w:style w:type="numbering" w:customStyle="1" w:styleId="126">
    <w:name w:val="Нет списка126"/>
    <w:next w:val="a2"/>
    <w:uiPriority w:val="99"/>
    <w:semiHidden/>
    <w:unhideWhenUsed/>
    <w:rsid w:val="00DB067B"/>
  </w:style>
  <w:style w:type="numbering" w:customStyle="1" w:styleId="2200">
    <w:name w:val="Нет списка220"/>
    <w:next w:val="a2"/>
    <w:uiPriority w:val="99"/>
    <w:semiHidden/>
    <w:unhideWhenUsed/>
    <w:rsid w:val="00DB067B"/>
  </w:style>
  <w:style w:type="numbering" w:customStyle="1" w:styleId="3200">
    <w:name w:val="Нет списка320"/>
    <w:next w:val="a2"/>
    <w:uiPriority w:val="99"/>
    <w:semiHidden/>
    <w:unhideWhenUsed/>
    <w:rsid w:val="00DB067B"/>
  </w:style>
  <w:style w:type="numbering" w:customStyle="1" w:styleId="418">
    <w:name w:val="Нет списка418"/>
    <w:next w:val="a2"/>
    <w:uiPriority w:val="99"/>
    <w:semiHidden/>
    <w:unhideWhenUsed/>
    <w:rsid w:val="00DB067B"/>
  </w:style>
  <w:style w:type="table" w:customStyle="1" w:styleId="1160">
    <w:name w:val="Сетка таблицы116"/>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7">
    <w:name w:val="Нет списка1117"/>
    <w:next w:val="a2"/>
    <w:uiPriority w:val="99"/>
    <w:semiHidden/>
    <w:unhideWhenUsed/>
    <w:rsid w:val="00DB067B"/>
  </w:style>
  <w:style w:type="table" w:customStyle="1" w:styleId="276">
    <w:name w:val="Сетка таблицы27"/>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7">
    <w:name w:val="Нет списка127"/>
    <w:next w:val="a2"/>
    <w:uiPriority w:val="99"/>
    <w:semiHidden/>
    <w:unhideWhenUsed/>
    <w:rsid w:val="00DB067B"/>
  </w:style>
  <w:style w:type="numbering" w:customStyle="1" w:styleId="2111">
    <w:name w:val="Нет списка2111"/>
    <w:next w:val="a2"/>
    <w:uiPriority w:val="99"/>
    <w:semiHidden/>
    <w:unhideWhenUsed/>
    <w:rsid w:val="00DB067B"/>
  </w:style>
  <w:style w:type="numbering" w:customStyle="1" w:styleId="3111">
    <w:name w:val="Нет списка3111"/>
    <w:next w:val="a2"/>
    <w:uiPriority w:val="99"/>
    <w:semiHidden/>
    <w:unhideWhenUsed/>
    <w:rsid w:val="00DB067B"/>
  </w:style>
  <w:style w:type="numbering" w:customStyle="1" w:styleId="58">
    <w:name w:val="Нет списка58"/>
    <w:next w:val="a2"/>
    <w:uiPriority w:val="99"/>
    <w:semiHidden/>
    <w:unhideWhenUsed/>
    <w:rsid w:val="00DB067B"/>
  </w:style>
  <w:style w:type="table" w:customStyle="1" w:styleId="366">
    <w:name w:val="Сетка таблицы36"/>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6">
    <w:name w:val="Нет списка136"/>
    <w:next w:val="a2"/>
    <w:uiPriority w:val="99"/>
    <w:semiHidden/>
    <w:unhideWhenUsed/>
    <w:rsid w:val="00DB067B"/>
  </w:style>
  <w:style w:type="numbering" w:customStyle="1" w:styleId="226">
    <w:name w:val="Нет списка226"/>
    <w:next w:val="a2"/>
    <w:uiPriority w:val="99"/>
    <w:semiHidden/>
    <w:unhideWhenUsed/>
    <w:rsid w:val="00DB067B"/>
  </w:style>
  <w:style w:type="numbering" w:customStyle="1" w:styleId="326">
    <w:name w:val="Нет списка326"/>
    <w:next w:val="a2"/>
    <w:uiPriority w:val="99"/>
    <w:semiHidden/>
    <w:unhideWhenUsed/>
    <w:rsid w:val="00DB067B"/>
  </w:style>
  <w:style w:type="numbering" w:customStyle="1" w:styleId="66">
    <w:name w:val="Нет списка66"/>
    <w:next w:val="a2"/>
    <w:uiPriority w:val="99"/>
    <w:semiHidden/>
    <w:unhideWhenUsed/>
    <w:rsid w:val="00DB067B"/>
  </w:style>
  <w:style w:type="table" w:customStyle="1" w:styleId="460">
    <w:name w:val="Сетка таблицы46"/>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6">
    <w:name w:val="Нет списка146"/>
    <w:next w:val="a2"/>
    <w:uiPriority w:val="99"/>
    <w:semiHidden/>
    <w:unhideWhenUsed/>
    <w:rsid w:val="00DB067B"/>
  </w:style>
  <w:style w:type="numbering" w:customStyle="1" w:styleId="236">
    <w:name w:val="Нет списка236"/>
    <w:next w:val="a2"/>
    <w:uiPriority w:val="99"/>
    <w:semiHidden/>
    <w:unhideWhenUsed/>
    <w:rsid w:val="00DB067B"/>
  </w:style>
  <w:style w:type="numbering" w:customStyle="1" w:styleId="336">
    <w:name w:val="Нет списка336"/>
    <w:next w:val="a2"/>
    <w:uiPriority w:val="99"/>
    <w:semiHidden/>
    <w:unhideWhenUsed/>
    <w:rsid w:val="00DB067B"/>
  </w:style>
  <w:style w:type="numbering" w:customStyle="1" w:styleId="76">
    <w:name w:val="Нет списка76"/>
    <w:next w:val="a2"/>
    <w:uiPriority w:val="99"/>
    <w:semiHidden/>
    <w:unhideWhenUsed/>
    <w:rsid w:val="00DB067B"/>
  </w:style>
  <w:style w:type="table" w:customStyle="1" w:styleId="560">
    <w:name w:val="Сетка таблицы56"/>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6">
    <w:name w:val="Нет списка156"/>
    <w:next w:val="a2"/>
    <w:uiPriority w:val="99"/>
    <w:semiHidden/>
    <w:unhideWhenUsed/>
    <w:rsid w:val="00DB067B"/>
  </w:style>
  <w:style w:type="numbering" w:customStyle="1" w:styleId="246">
    <w:name w:val="Нет списка246"/>
    <w:next w:val="a2"/>
    <w:uiPriority w:val="99"/>
    <w:semiHidden/>
    <w:unhideWhenUsed/>
    <w:rsid w:val="00DB067B"/>
  </w:style>
  <w:style w:type="numbering" w:customStyle="1" w:styleId="346">
    <w:name w:val="Нет списка346"/>
    <w:next w:val="a2"/>
    <w:uiPriority w:val="99"/>
    <w:semiHidden/>
    <w:unhideWhenUsed/>
    <w:rsid w:val="00DB067B"/>
  </w:style>
  <w:style w:type="numbering" w:customStyle="1" w:styleId="86">
    <w:name w:val="Нет списка86"/>
    <w:next w:val="a2"/>
    <w:uiPriority w:val="99"/>
    <w:semiHidden/>
    <w:unhideWhenUsed/>
    <w:rsid w:val="00DB067B"/>
  </w:style>
  <w:style w:type="table" w:customStyle="1" w:styleId="660">
    <w:name w:val="Сетка таблицы66"/>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6">
    <w:name w:val="Нет списка166"/>
    <w:next w:val="a2"/>
    <w:uiPriority w:val="99"/>
    <w:semiHidden/>
    <w:unhideWhenUsed/>
    <w:rsid w:val="00DB067B"/>
  </w:style>
  <w:style w:type="numbering" w:customStyle="1" w:styleId="256">
    <w:name w:val="Нет списка256"/>
    <w:next w:val="a2"/>
    <w:uiPriority w:val="99"/>
    <w:semiHidden/>
    <w:unhideWhenUsed/>
    <w:rsid w:val="00DB067B"/>
  </w:style>
  <w:style w:type="numbering" w:customStyle="1" w:styleId="356">
    <w:name w:val="Нет списка356"/>
    <w:next w:val="a2"/>
    <w:uiPriority w:val="99"/>
    <w:semiHidden/>
    <w:unhideWhenUsed/>
    <w:rsid w:val="00DB067B"/>
  </w:style>
  <w:style w:type="numbering" w:customStyle="1" w:styleId="96">
    <w:name w:val="Нет списка96"/>
    <w:next w:val="a2"/>
    <w:uiPriority w:val="99"/>
    <w:semiHidden/>
    <w:unhideWhenUsed/>
    <w:rsid w:val="00DB067B"/>
  </w:style>
  <w:style w:type="table" w:customStyle="1" w:styleId="760">
    <w:name w:val="Сетка таблицы76"/>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6">
    <w:name w:val="Нет списка176"/>
    <w:next w:val="a2"/>
    <w:uiPriority w:val="99"/>
    <w:semiHidden/>
    <w:unhideWhenUsed/>
    <w:rsid w:val="00DB067B"/>
  </w:style>
  <w:style w:type="numbering" w:customStyle="1" w:styleId="2660">
    <w:name w:val="Нет списка266"/>
    <w:next w:val="a2"/>
    <w:uiPriority w:val="99"/>
    <w:semiHidden/>
    <w:unhideWhenUsed/>
    <w:rsid w:val="00DB067B"/>
  </w:style>
  <w:style w:type="numbering" w:customStyle="1" w:styleId="3660">
    <w:name w:val="Нет списка366"/>
    <w:next w:val="a2"/>
    <w:uiPriority w:val="99"/>
    <w:semiHidden/>
    <w:unhideWhenUsed/>
    <w:rsid w:val="00DB067B"/>
  </w:style>
  <w:style w:type="numbering" w:customStyle="1" w:styleId="419">
    <w:name w:val="Нет списка419"/>
    <w:next w:val="a2"/>
    <w:uiPriority w:val="99"/>
    <w:semiHidden/>
    <w:unhideWhenUsed/>
    <w:rsid w:val="00DB067B"/>
  </w:style>
  <w:style w:type="numbering" w:customStyle="1" w:styleId="106">
    <w:name w:val="Нет списка106"/>
    <w:next w:val="a2"/>
    <w:uiPriority w:val="99"/>
    <w:semiHidden/>
    <w:unhideWhenUsed/>
    <w:rsid w:val="00DB067B"/>
  </w:style>
  <w:style w:type="table" w:customStyle="1" w:styleId="860">
    <w:name w:val="Сетка таблицы86"/>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6">
    <w:name w:val="Нет списка186"/>
    <w:next w:val="a2"/>
    <w:uiPriority w:val="99"/>
    <w:semiHidden/>
    <w:unhideWhenUsed/>
    <w:rsid w:val="00DB067B"/>
  </w:style>
  <w:style w:type="numbering" w:customStyle="1" w:styleId="2760">
    <w:name w:val="Нет списка276"/>
    <w:next w:val="a2"/>
    <w:uiPriority w:val="99"/>
    <w:semiHidden/>
    <w:unhideWhenUsed/>
    <w:rsid w:val="00DB067B"/>
  </w:style>
  <w:style w:type="numbering" w:customStyle="1" w:styleId="376">
    <w:name w:val="Нет списка376"/>
    <w:next w:val="a2"/>
    <w:uiPriority w:val="99"/>
    <w:semiHidden/>
    <w:unhideWhenUsed/>
    <w:rsid w:val="00DB067B"/>
  </w:style>
  <w:style w:type="numbering" w:customStyle="1" w:styleId="426">
    <w:name w:val="Нет списка426"/>
    <w:next w:val="a2"/>
    <w:uiPriority w:val="99"/>
    <w:semiHidden/>
    <w:unhideWhenUsed/>
    <w:rsid w:val="00DB067B"/>
  </w:style>
  <w:style w:type="numbering" w:customStyle="1" w:styleId="196">
    <w:name w:val="Нет списка196"/>
    <w:next w:val="a2"/>
    <w:uiPriority w:val="99"/>
    <w:semiHidden/>
    <w:unhideWhenUsed/>
    <w:rsid w:val="00DB067B"/>
  </w:style>
  <w:style w:type="table" w:customStyle="1" w:styleId="960">
    <w:name w:val="Сетка таблицы96"/>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6">
    <w:name w:val="Нет списка1106"/>
    <w:next w:val="a2"/>
    <w:uiPriority w:val="99"/>
    <w:semiHidden/>
    <w:unhideWhenUsed/>
    <w:rsid w:val="00DB067B"/>
  </w:style>
  <w:style w:type="numbering" w:customStyle="1" w:styleId="286">
    <w:name w:val="Нет списка286"/>
    <w:next w:val="a2"/>
    <w:uiPriority w:val="99"/>
    <w:semiHidden/>
    <w:unhideWhenUsed/>
    <w:rsid w:val="00DB067B"/>
  </w:style>
  <w:style w:type="numbering" w:customStyle="1" w:styleId="386">
    <w:name w:val="Нет списка386"/>
    <w:next w:val="a2"/>
    <w:uiPriority w:val="99"/>
    <w:semiHidden/>
    <w:unhideWhenUsed/>
    <w:rsid w:val="00DB067B"/>
  </w:style>
  <w:style w:type="numbering" w:customStyle="1" w:styleId="436">
    <w:name w:val="Нет списка436"/>
    <w:next w:val="a2"/>
    <w:uiPriority w:val="99"/>
    <w:semiHidden/>
    <w:unhideWhenUsed/>
    <w:rsid w:val="00DB067B"/>
  </w:style>
  <w:style w:type="numbering" w:customStyle="1" w:styleId="206">
    <w:name w:val="Нет списка206"/>
    <w:next w:val="a2"/>
    <w:uiPriority w:val="99"/>
    <w:semiHidden/>
    <w:unhideWhenUsed/>
    <w:rsid w:val="00DB067B"/>
  </w:style>
  <w:style w:type="table" w:customStyle="1" w:styleId="1060">
    <w:name w:val="Сетка таблицы106"/>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8">
    <w:name w:val="Нет списка1118"/>
    <w:next w:val="a2"/>
    <w:uiPriority w:val="99"/>
    <w:semiHidden/>
    <w:unhideWhenUsed/>
    <w:rsid w:val="00DB067B"/>
  </w:style>
  <w:style w:type="numbering" w:customStyle="1" w:styleId="296">
    <w:name w:val="Нет списка296"/>
    <w:next w:val="a2"/>
    <w:uiPriority w:val="99"/>
    <w:semiHidden/>
    <w:unhideWhenUsed/>
    <w:rsid w:val="00DB067B"/>
  </w:style>
  <w:style w:type="numbering" w:customStyle="1" w:styleId="396">
    <w:name w:val="Нет списка396"/>
    <w:next w:val="a2"/>
    <w:uiPriority w:val="99"/>
    <w:semiHidden/>
    <w:unhideWhenUsed/>
    <w:rsid w:val="00DB067B"/>
  </w:style>
  <w:style w:type="numbering" w:customStyle="1" w:styleId="446">
    <w:name w:val="Нет списка446"/>
    <w:next w:val="a2"/>
    <w:uiPriority w:val="99"/>
    <w:semiHidden/>
    <w:unhideWhenUsed/>
    <w:rsid w:val="00DB067B"/>
  </w:style>
  <w:style w:type="numbering" w:customStyle="1" w:styleId="306">
    <w:name w:val="Нет списка306"/>
    <w:next w:val="a2"/>
    <w:uiPriority w:val="99"/>
    <w:semiHidden/>
    <w:unhideWhenUsed/>
    <w:rsid w:val="00DB067B"/>
  </w:style>
  <w:style w:type="table" w:customStyle="1" w:styleId="1170">
    <w:name w:val="Сетка таблицы117"/>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6">
    <w:name w:val="Нет списка1126"/>
    <w:next w:val="a2"/>
    <w:uiPriority w:val="99"/>
    <w:semiHidden/>
    <w:unhideWhenUsed/>
    <w:rsid w:val="00DB067B"/>
  </w:style>
  <w:style w:type="numbering" w:customStyle="1" w:styleId="2106">
    <w:name w:val="Нет списка2106"/>
    <w:next w:val="a2"/>
    <w:uiPriority w:val="99"/>
    <w:semiHidden/>
    <w:unhideWhenUsed/>
    <w:rsid w:val="00DB067B"/>
  </w:style>
  <w:style w:type="numbering" w:customStyle="1" w:styleId="3106">
    <w:name w:val="Нет списка3106"/>
    <w:next w:val="a2"/>
    <w:uiPriority w:val="99"/>
    <w:semiHidden/>
    <w:unhideWhenUsed/>
    <w:rsid w:val="00DB067B"/>
  </w:style>
  <w:style w:type="numbering" w:customStyle="1" w:styleId="456">
    <w:name w:val="Нет списка456"/>
    <w:next w:val="a2"/>
    <w:uiPriority w:val="99"/>
    <w:semiHidden/>
    <w:unhideWhenUsed/>
    <w:rsid w:val="00DB067B"/>
  </w:style>
  <w:style w:type="numbering" w:customStyle="1" w:styleId="406">
    <w:name w:val="Нет списка406"/>
    <w:next w:val="a2"/>
    <w:uiPriority w:val="99"/>
    <w:semiHidden/>
    <w:unhideWhenUsed/>
    <w:rsid w:val="00DB067B"/>
  </w:style>
  <w:style w:type="numbering" w:customStyle="1" w:styleId="461">
    <w:name w:val="Нет списка461"/>
    <w:next w:val="a2"/>
    <w:uiPriority w:val="99"/>
    <w:semiHidden/>
    <w:unhideWhenUsed/>
    <w:rsid w:val="00DB067B"/>
  </w:style>
  <w:style w:type="numbering" w:customStyle="1" w:styleId="59">
    <w:name w:val="Нет списка59"/>
    <w:next w:val="a2"/>
    <w:uiPriority w:val="99"/>
    <w:semiHidden/>
    <w:unhideWhenUsed/>
    <w:rsid w:val="00471F97"/>
  </w:style>
  <w:style w:type="table" w:customStyle="1" w:styleId="287">
    <w:name w:val="Сетка таблицы28"/>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f1">
    <w:basedOn w:val="a"/>
    <w:next w:val="ae"/>
    <w:rsid w:val="00A70CCB"/>
    <w:pPr>
      <w:keepNext/>
      <w:suppressAutoHyphens/>
      <w:spacing w:before="240" w:after="120"/>
    </w:pPr>
    <w:rPr>
      <w:rFonts w:ascii="Arial" w:eastAsia="MS Mincho" w:hAnsi="Arial" w:cs="Tahoma"/>
      <w:sz w:val="28"/>
      <w:szCs w:val="28"/>
      <w:lang w:eastAsia="ar-SA"/>
    </w:rPr>
  </w:style>
  <w:style w:type="numbering" w:customStyle="1" w:styleId="128">
    <w:name w:val="Нет списка128"/>
    <w:next w:val="a2"/>
    <w:uiPriority w:val="99"/>
    <w:semiHidden/>
    <w:unhideWhenUsed/>
    <w:rsid w:val="00471F97"/>
  </w:style>
  <w:style w:type="numbering" w:customStyle="1" w:styleId="227">
    <w:name w:val="Нет списка227"/>
    <w:next w:val="a2"/>
    <w:uiPriority w:val="99"/>
    <w:semiHidden/>
    <w:unhideWhenUsed/>
    <w:rsid w:val="00471F97"/>
  </w:style>
  <w:style w:type="numbering" w:customStyle="1" w:styleId="327">
    <w:name w:val="Нет списка327"/>
    <w:next w:val="a2"/>
    <w:uiPriority w:val="99"/>
    <w:semiHidden/>
    <w:unhideWhenUsed/>
    <w:rsid w:val="00471F97"/>
  </w:style>
  <w:style w:type="numbering" w:customStyle="1" w:styleId="4200">
    <w:name w:val="Нет списка420"/>
    <w:next w:val="a2"/>
    <w:uiPriority w:val="99"/>
    <w:semiHidden/>
    <w:unhideWhenUsed/>
    <w:rsid w:val="00471F97"/>
  </w:style>
  <w:style w:type="table" w:customStyle="1" w:styleId="1180">
    <w:name w:val="Сетка таблицы118"/>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9">
    <w:name w:val="Нет списка1119"/>
    <w:next w:val="a2"/>
    <w:uiPriority w:val="99"/>
    <w:semiHidden/>
    <w:unhideWhenUsed/>
    <w:rsid w:val="00471F97"/>
  </w:style>
  <w:style w:type="table" w:customStyle="1" w:styleId="297">
    <w:name w:val="Сетка таблицы29"/>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9">
    <w:name w:val="Нет списка129"/>
    <w:next w:val="a2"/>
    <w:uiPriority w:val="99"/>
    <w:semiHidden/>
    <w:unhideWhenUsed/>
    <w:rsid w:val="00471F97"/>
  </w:style>
  <w:style w:type="numbering" w:customStyle="1" w:styleId="2112">
    <w:name w:val="Нет списка2112"/>
    <w:next w:val="a2"/>
    <w:uiPriority w:val="99"/>
    <w:semiHidden/>
    <w:unhideWhenUsed/>
    <w:rsid w:val="00471F97"/>
  </w:style>
  <w:style w:type="numbering" w:customStyle="1" w:styleId="3112">
    <w:name w:val="Нет списка3112"/>
    <w:next w:val="a2"/>
    <w:uiPriority w:val="99"/>
    <w:semiHidden/>
    <w:unhideWhenUsed/>
    <w:rsid w:val="00471F97"/>
  </w:style>
  <w:style w:type="numbering" w:customStyle="1" w:styleId="5100">
    <w:name w:val="Нет списка510"/>
    <w:next w:val="a2"/>
    <w:uiPriority w:val="99"/>
    <w:semiHidden/>
    <w:unhideWhenUsed/>
    <w:rsid w:val="00471F97"/>
  </w:style>
  <w:style w:type="table" w:customStyle="1" w:styleId="370">
    <w:name w:val="Сетка таблицы37"/>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7">
    <w:name w:val="Нет списка137"/>
    <w:next w:val="a2"/>
    <w:uiPriority w:val="99"/>
    <w:semiHidden/>
    <w:unhideWhenUsed/>
    <w:rsid w:val="00471F97"/>
  </w:style>
  <w:style w:type="numbering" w:customStyle="1" w:styleId="228">
    <w:name w:val="Нет списка228"/>
    <w:next w:val="a2"/>
    <w:uiPriority w:val="99"/>
    <w:semiHidden/>
    <w:unhideWhenUsed/>
    <w:rsid w:val="00471F97"/>
  </w:style>
  <w:style w:type="numbering" w:customStyle="1" w:styleId="328">
    <w:name w:val="Нет списка328"/>
    <w:next w:val="a2"/>
    <w:uiPriority w:val="99"/>
    <w:semiHidden/>
    <w:unhideWhenUsed/>
    <w:rsid w:val="00471F97"/>
  </w:style>
  <w:style w:type="numbering" w:customStyle="1" w:styleId="67">
    <w:name w:val="Нет списка67"/>
    <w:next w:val="a2"/>
    <w:uiPriority w:val="99"/>
    <w:semiHidden/>
    <w:unhideWhenUsed/>
    <w:rsid w:val="00471F97"/>
  </w:style>
  <w:style w:type="table" w:customStyle="1" w:styleId="470">
    <w:name w:val="Сетка таблицы47"/>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7">
    <w:name w:val="Нет списка147"/>
    <w:next w:val="a2"/>
    <w:uiPriority w:val="99"/>
    <w:semiHidden/>
    <w:unhideWhenUsed/>
    <w:rsid w:val="00471F97"/>
  </w:style>
  <w:style w:type="numbering" w:customStyle="1" w:styleId="237">
    <w:name w:val="Нет списка237"/>
    <w:next w:val="a2"/>
    <w:uiPriority w:val="99"/>
    <w:semiHidden/>
    <w:unhideWhenUsed/>
    <w:rsid w:val="00471F97"/>
  </w:style>
  <w:style w:type="numbering" w:customStyle="1" w:styleId="337">
    <w:name w:val="Нет списка337"/>
    <w:next w:val="a2"/>
    <w:uiPriority w:val="99"/>
    <w:semiHidden/>
    <w:unhideWhenUsed/>
    <w:rsid w:val="00471F97"/>
  </w:style>
  <w:style w:type="numbering" w:customStyle="1" w:styleId="77">
    <w:name w:val="Нет списка77"/>
    <w:next w:val="a2"/>
    <w:uiPriority w:val="99"/>
    <w:semiHidden/>
    <w:unhideWhenUsed/>
    <w:rsid w:val="00471F97"/>
  </w:style>
  <w:style w:type="table" w:customStyle="1" w:styleId="570">
    <w:name w:val="Сетка таблицы57"/>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7">
    <w:name w:val="Нет списка157"/>
    <w:next w:val="a2"/>
    <w:uiPriority w:val="99"/>
    <w:semiHidden/>
    <w:unhideWhenUsed/>
    <w:rsid w:val="00471F97"/>
  </w:style>
  <w:style w:type="numbering" w:customStyle="1" w:styleId="247">
    <w:name w:val="Нет списка247"/>
    <w:next w:val="a2"/>
    <w:uiPriority w:val="99"/>
    <w:semiHidden/>
    <w:unhideWhenUsed/>
    <w:rsid w:val="00471F97"/>
  </w:style>
  <w:style w:type="numbering" w:customStyle="1" w:styleId="347">
    <w:name w:val="Нет списка347"/>
    <w:next w:val="a2"/>
    <w:uiPriority w:val="99"/>
    <w:semiHidden/>
    <w:unhideWhenUsed/>
    <w:rsid w:val="00471F97"/>
  </w:style>
  <w:style w:type="numbering" w:customStyle="1" w:styleId="87">
    <w:name w:val="Нет списка87"/>
    <w:next w:val="a2"/>
    <w:uiPriority w:val="99"/>
    <w:semiHidden/>
    <w:unhideWhenUsed/>
    <w:rsid w:val="00471F97"/>
  </w:style>
  <w:style w:type="table" w:customStyle="1" w:styleId="670">
    <w:name w:val="Сетка таблицы67"/>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7">
    <w:name w:val="Нет списка167"/>
    <w:next w:val="a2"/>
    <w:uiPriority w:val="99"/>
    <w:semiHidden/>
    <w:unhideWhenUsed/>
    <w:rsid w:val="00471F97"/>
  </w:style>
  <w:style w:type="numbering" w:customStyle="1" w:styleId="257">
    <w:name w:val="Нет списка257"/>
    <w:next w:val="a2"/>
    <w:uiPriority w:val="99"/>
    <w:semiHidden/>
    <w:unhideWhenUsed/>
    <w:rsid w:val="00471F97"/>
  </w:style>
  <w:style w:type="numbering" w:customStyle="1" w:styleId="357">
    <w:name w:val="Нет списка357"/>
    <w:next w:val="a2"/>
    <w:uiPriority w:val="99"/>
    <w:semiHidden/>
    <w:unhideWhenUsed/>
    <w:rsid w:val="00471F97"/>
  </w:style>
  <w:style w:type="numbering" w:customStyle="1" w:styleId="97">
    <w:name w:val="Нет списка97"/>
    <w:next w:val="a2"/>
    <w:uiPriority w:val="99"/>
    <w:semiHidden/>
    <w:unhideWhenUsed/>
    <w:rsid w:val="00471F97"/>
  </w:style>
  <w:style w:type="table" w:customStyle="1" w:styleId="770">
    <w:name w:val="Сетка таблицы77"/>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7">
    <w:name w:val="Нет списка177"/>
    <w:next w:val="a2"/>
    <w:uiPriority w:val="99"/>
    <w:semiHidden/>
    <w:unhideWhenUsed/>
    <w:rsid w:val="00471F97"/>
  </w:style>
  <w:style w:type="numbering" w:customStyle="1" w:styleId="267">
    <w:name w:val="Нет списка267"/>
    <w:next w:val="a2"/>
    <w:uiPriority w:val="99"/>
    <w:semiHidden/>
    <w:unhideWhenUsed/>
    <w:rsid w:val="00471F97"/>
  </w:style>
  <w:style w:type="numbering" w:customStyle="1" w:styleId="367">
    <w:name w:val="Нет списка367"/>
    <w:next w:val="a2"/>
    <w:uiPriority w:val="99"/>
    <w:semiHidden/>
    <w:unhideWhenUsed/>
    <w:rsid w:val="00471F97"/>
  </w:style>
  <w:style w:type="numbering" w:customStyle="1" w:styleId="41100">
    <w:name w:val="Нет списка4110"/>
    <w:next w:val="a2"/>
    <w:uiPriority w:val="99"/>
    <w:semiHidden/>
    <w:unhideWhenUsed/>
    <w:rsid w:val="00471F97"/>
  </w:style>
  <w:style w:type="numbering" w:customStyle="1" w:styleId="107">
    <w:name w:val="Нет списка107"/>
    <w:next w:val="a2"/>
    <w:uiPriority w:val="99"/>
    <w:semiHidden/>
    <w:unhideWhenUsed/>
    <w:rsid w:val="00471F97"/>
  </w:style>
  <w:style w:type="table" w:customStyle="1" w:styleId="870">
    <w:name w:val="Сетка таблицы87"/>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7">
    <w:name w:val="Нет списка187"/>
    <w:next w:val="a2"/>
    <w:uiPriority w:val="99"/>
    <w:semiHidden/>
    <w:unhideWhenUsed/>
    <w:rsid w:val="00471F97"/>
  </w:style>
  <w:style w:type="numbering" w:customStyle="1" w:styleId="277">
    <w:name w:val="Нет списка277"/>
    <w:next w:val="a2"/>
    <w:uiPriority w:val="99"/>
    <w:semiHidden/>
    <w:unhideWhenUsed/>
    <w:rsid w:val="00471F97"/>
  </w:style>
  <w:style w:type="numbering" w:customStyle="1" w:styleId="377">
    <w:name w:val="Нет списка377"/>
    <w:next w:val="a2"/>
    <w:uiPriority w:val="99"/>
    <w:semiHidden/>
    <w:unhideWhenUsed/>
    <w:rsid w:val="00471F97"/>
  </w:style>
  <w:style w:type="numbering" w:customStyle="1" w:styleId="427">
    <w:name w:val="Нет списка427"/>
    <w:next w:val="a2"/>
    <w:uiPriority w:val="99"/>
    <w:semiHidden/>
    <w:unhideWhenUsed/>
    <w:rsid w:val="00471F97"/>
  </w:style>
  <w:style w:type="numbering" w:customStyle="1" w:styleId="197">
    <w:name w:val="Нет списка197"/>
    <w:next w:val="a2"/>
    <w:uiPriority w:val="99"/>
    <w:semiHidden/>
    <w:unhideWhenUsed/>
    <w:rsid w:val="00471F97"/>
  </w:style>
  <w:style w:type="table" w:customStyle="1" w:styleId="970">
    <w:name w:val="Сетка таблицы97"/>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7">
    <w:name w:val="Нет списка1107"/>
    <w:next w:val="a2"/>
    <w:uiPriority w:val="99"/>
    <w:semiHidden/>
    <w:unhideWhenUsed/>
    <w:rsid w:val="00471F97"/>
  </w:style>
  <w:style w:type="numbering" w:customStyle="1" w:styleId="2870">
    <w:name w:val="Нет списка287"/>
    <w:next w:val="a2"/>
    <w:uiPriority w:val="99"/>
    <w:semiHidden/>
    <w:unhideWhenUsed/>
    <w:rsid w:val="00471F97"/>
  </w:style>
  <w:style w:type="numbering" w:customStyle="1" w:styleId="387">
    <w:name w:val="Нет списка387"/>
    <w:next w:val="a2"/>
    <w:uiPriority w:val="99"/>
    <w:semiHidden/>
    <w:unhideWhenUsed/>
    <w:rsid w:val="00471F97"/>
  </w:style>
  <w:style w:type="numbering" w:customStyle="1" w:styleId="437">
    <w:name w:val="Нет списка437"/>
    <w:next w:val="a2"/>
    <w:uiPriority w:val="99"/>
    <w:semiHidden/>
    <w:unhideWhenUsed/>
    <w:rsid w:val="00471F97"/>
  </w:style>
  <w:style w:type="numbering" w:customStyle="1" w:styleId="207">
    <w:name w:val="Нет списка207"/>
    <w:next w:val="a2"/>
    <w:uiPriority w:val="99"/>
    <w:semiHidden/>
    <w:unhideWhenUsed/>
    <w:rsid w:val="00471F97"/>
  </w:style>
  <w:style w:type="table" w:customStyle="1" w:styleId="1070">
    <w:name w:val="Сетка таблицы107"/>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0">
    <w:name w:val="Нет списка11110"/>
    <w:next w:val="a2"/>
    <w:uiPriority w:val="99"/>
    <w:semiHidden/>
    <w:unhideWhenUsed/>
    <w:rsid w:val="00471F97"/>
  </w:style>
  <w:style w:type="numbering" w:customStyle="1" w:styleId="2970">
    <w:name w:val="Нет списка297"/>
    <w:next w:val="a2"/>
    <w:uiPriority w:val="99"/>
    <w:semiHidden/>
    <w:unhideWhenUsed/>
    <w:rsid w:val="00471F97"/>
  </w:style>
  <w:style w:type="numbering" w:customStyle="1" w:styleId="397">
    <w:name w:val="Нет списка397"/>
    <w:next w:val="a2"/>
    <w:uiPriority w:val="99"/>
    <w:semiHidden/>
    <w:unhideWhenUsed/>
    <w:rsid w:val="00471F97"/>
  </w:style>
  <w:style w:type="numbering" w:customStyle="1" w:styleId="447">
    <w:name w:val="Нет списка447"/>
    <w:next w:val="a2"/>
    <w:uiPriority w:val="99"/>
    <w:semiHidden/>
    <w:unhideWhenUsed/>
    <w:rsid w:val="00471F97"/>
  </w:style>
  <w:style w:type="numbering" w:customStyle="1" w:styleId="307">
    <w:name w:val="Нет списка307"/>
    <w:next w:val="a2"/>
    <w:uiPriority w:val="99"/>
    <w:semiHidden/>
    <w:unhideWhenUsed/>
    <w:rsid w:val="00471F97"/>
  </w:style>
  <w:style w:type="table" w:customStyle="1" w:styleId="1190">
    <w:name w:val="Сетка таблицы119"/>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7">
    <w:name w:val="Нет списка1127"/>
    <w:next w:val="a2"/>
    <w:uiPriority w:val="99"/>
    <w:semiHidden/>
    <w:unhideWhenUsed/>
    <w:rsid w:val="00471F97"/>
  </w:style>
  <w:style w:type="numbering" w:customStyle="1" w:styleId="2107">
    <w:name w:val="Нет списка2107"/>
    <w:next w:val="a2"/>
    <w:uiPriority w:val="99"/>
    <w:semiHidden/>
    <w:unhideWhenUsed/>
    <w:rsid w:val="00471F97"/>
  </w:style>
  <w:style w:type="numbering" w:customStyle="1" w:styleId="3107">
    <w:name w:val="Нет списка3107"/>
    <w:next w:val="a2"/>
    <w:uiPriority w:val="99"/>
    <w:semiHidden/>
    <w:unhideWhenUsed/>
    <w:rsid w:val="00471F97"/>
  </w:style>
  <w:style w:type="numbering" w:customStyle="1" w:styleId="457">
    <w:name w:val="Нет списка457"/>
    <w:next w:val="a2"/>
    <w:uiPriority w:val="99"/>
    <w:semiHidden/>
    <w:unhideWhenUsed/>
    <w:rsid w:val="00471F97"/>
  </w:style>
  <w:style w:type="numbering" w:customStyle="1" w:styleId="407">
    <w:name w:val="Нет списка407"/>
    <w:next w:val="a2"/>
    <w:uiPriority w:val="99"/>
    <w:semiHidden/>
    <w:unhideWhenUsed/>
    <w:rsid w:val="00471F97"/>
  </w:style>
  <w:style w:type="numbering" w:customStyle="1" w:styleId="462">
    <w:name w:val="Нет списка462"/>
    <w:next w:val="a2"/>
    <w:uiPriority w:val="99"/>
    <w:semiHidden/>
    <w:unhideWhenUsed/>
    <w:rsid w:val="00471F97"/>
  </w:style>
  <w:style w:type="numbering" w:customStyle="1" w:styleId="600">
    <w:name w:val="Нет списка60"/>
    <w:next w:val="a2"/>
    <w:uiPriority w:val="99"/>
    <w:semiHidden/>
    <w:unhideWhenUsed/>
    <w:rsid w:val="00471F97"/>
  </w:style>
  <w:style w:type="table" w:customStyle="1" w:styleId="308">
    <w:name w:val="Сетка таблицы30"/>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00">
    <w:name w:val="Нет списка130"/>
    <w:next w:val="a2"/>
    <w:uiPriority w:val="99"/>
    <w:semiHidden/>
    <w:unhideWhenUsed/>
    <w:rsid w:val="00471F97"/>
  </w:style>
  <w:style w:type="numbering" w:customStyle="1" w:styleId="229">
    <w:name w:val="Нет списка229"/>
    <w:next w:val="a2"/>
    <w:uiPriority w:val="99"/>
    <w:semiHidden/>
    <w:unhideWhenUsed/>
    <w:rsid w:val="00471F97"/>
  </w:style>
  <w:style w:type="numbering" w:customStyle="1" w:styleId="329">
    <w:name w:val="Нет списка329"/>
    <w:next w:val="a2"/>
    <w:uiPriority w:val="99"/>
    <w:semiHidden/>
    <w:unhideWhenUsed/>
    <w:rsid w:val="00471F97"/>
  </w:style>
  <w:style w:type="numbering" w:customStyle="1" w:styleId="428">
    <w:name w:val="Нет списка428"/>
    <w:next w:val="a2"/>
    <w:uiPriority w:val="99"/>
    <w:semiHidden/>
    <w:unhideWhenUsed/>
    <w:rsid w:val="00471F97"/>
  </w:style>
  <w:style w:type="table" w:customStyle="1" w:styleId="1201">
    <w:name w:val="Сетка таблицы120"/>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00">
    <w:name w:val="Нет списка1120"/>
    <w:next w:val="a2"/>
    <w:uiPriority w:val="99"/>
    <w:semiHidden/>
    <w:unhideWhenUsed/>
    <w:rsid w:val="00471F97"/>
  </w:style>
  <w:style w:type="table" w:customStyle="1" w:styleId="2108">
    <w:name w:val="Сетка таблицы210"/>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00">
    <w:name w:val="Нет списка1210"/>
    <w:next w:val="a2"/>
    <w:uiPriority w:val="99"/>
    <w:semiHidden/>
    <w:unhideWhenUsed/>
    <w:rsid w:val="00471F97"/>
  </w:style>
  <w:style w:type="numbering" w:customStyle="1" w:styleId="2113">
    <w:name w:val="Нет списка2113"/>
    <w:next w:val="a2"/>
    <w:uiPriority w:val="99"/>
    <w:semiHidden/>
    <w:unhideWhenUsed/>
    <w:rsid w:val="00471F97"/>
  </w:style>
  <w:style w:type="numbering" w:customStyle="1" w:styleId="3113">
    <w:name w:val="Нет списка3113"/>
    <w:next w:val="a2"/>
    <w:uiPriority w:val="99"/>
    <w:semiHidden/>
    <w:unhideWhenUsed/>
    <w:rsid w:val="00471F97"/>
  </w:style>
  <w:style w:type="numbering" w:customStyle="1" w:styleId="5110">
    <w:name w:val="Нет списка511"/>
    <w:next w:val="a2"/>
    <w:uiPriority w:val="99"/>
    <w:semiHidden/>
    <w:unhideWhenUsed/>
    <w:rsid w:val="00471F97"/>
  </w:style>
  <w:style w:type="table" w:customStyle="1" w:styleId="380">
    <w:name w:val="Сетка таблицы38"/>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8">
    <w:name w:val="Нет списка138"/>
    <w:next w:val="a2"/>
    <w:uiPriority w:val="99"/>
    <w:semiHidden/>
    <w:unhideWhenUsed/>
    <w:rsid w:val="00471F97"/>
  </w:style>
  <w:style w:type="numbering" w:customStyle="1" w:styleId="2210">
    <w:name w:val="Нет списка2210"/>
    <w:next w:val="a2"/>
    <w:uiPriority w:val="99"/>
    <w:semiHidden/>
    <w:unhideWhenUsed/>
    <w:rsid w:val="00471F97"/>
  </w:style>
  <w:style w:type="numbering" w:customStyle="1" w:styleId="3210">
    <w:name w:val="Нет списка3210"/>
    <w:next w:val="a2"/>
    <w:uiPriority w:val="99"/>
    <w:semiHidden/>
    <w:unhideWhenUsed/>
    <w:rsid w:val="00471F97"/>
  </w:style>
  <w:style w:type="numbering" w:customStyle="1" w:styleId="68">
    <w:name w:val="Нет списка68"/>
    <w:next w:val="a2"/>
    <w:uiPriority w:val="99"/>
    <w:semiHidden/>
    <w:unhideWhenUsed/>
    <w:rsid w:val="00471F97"/>
  </w:style>
  <w:style w:type="table" w:customStyle="1" w:styleId="480">
    <w:name w:val="Сетка таблицы48"/>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8">
    <w:name w:val="Нет списка148"/>
    <w:next w:val="a2"/>
    <w:uiPriority w:val="99"/>
    <w:semiHidden/>
    <w:unhideWhenUsed/>
    <w:rsid w:val="00471F97"/>
  </w:style>
  <w:style w:type="numbering" w:customStyle="1" w:styleId="238">
    <w:name w:val="Нет списка238"/>
    <w:next w:val="a2"/>
    <w:uiPriority w:val="99"/>
    <w:semiHidden/>
    <w:unhideWhenUsed/>
    <w:rsid w:val="00471F97"/>
  </w:style>
  <w:style w:type="numbering" w:customStyle="1" w:styleId="338">
    <w:name w:val="Нет списка338"/>
    <w:next w:val="a2"/>
    <w:uiPriority w:val="99"/>
    <w:semiHidden/>
    <w:unhideWhenUsed/>
    <w:rsid w:val="00471F97"/>
  </w:style>
  <w:style w:type="numbering" w:customStyle="1" w:styleId="78">
    <w:name w:val="Нет списка78"/>
    <w:next w:val="a2"/>
    <w:uiPriority w:val="99"/>
    <w:semiHidden/>
    <w:unhideWhenUsed/>
    <w:rsid w:val="00471F97"/>
  </w:style>
  <w:style w:type="table" w:customStyle="1" w:styleId="580">
    <w:name w:val="Сетка таблицы58"/>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8">
    <w:name w:val="Нет списка158"/>
    <w:next w:val="a2"/>
    <w:uiPriority w:val="99"/>
    <w:semiHidden/>
    <w:unhideWhenUsed/>
    <w:rsid w:val="00471F97"/>
  </w:style>
  <w:style w:type="numbering" w:customStyle="1" w:styleId="248">
    <w:name w:val="Нет списка248"/>
    <w:next w:val="a2"/>
    <w:uiPriority w:val="99"/>
    <w:semiHidden/>
    <w:unhideWhenUsed/>
    <w:rsid w:val="00471F97"/>
  </w:style>
  <w:style w:type="numbering" w:customStyle="1" w:styleId="348">
    <w:name w:val="Нет списка348"/>
    <w:next w:val="a2"/>
    <w:uiPriority w:val="99"/>
    <w:semiHidden/>
    <w:unhideWhenUsed/>
    <w:rsid w:val="00471F97"/>
  </w:style>
  <w:style w:type="numbering" w:customStyle="1" w:styleId="88">
    <w:name w:val="Нет списка88"/>
    <w:next w:val="a2"/>
    <w:uiPriority w:val="99"/>
    <w:semiHidden/>
    <w:unhideWhenUsed/>
    <w:rsid w:val="00471F97"/>
  </w:style>
  <w:style w:type="table" w:customStyle="1" w:styleId="680">
    <w:name w:val="Сетка таблицы68"/>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8">
    <w:name w:val="Нет списка168"/>
    <w:next w:val="a2"/>
    <w:uiPriority w:val="99"/>
    <w:semiHidden/>
    <w:unhideWhenUsed/>
    <w:rsid w:val="00471F97"/>
  </w:style>
  <w:style w:type="numbering" w:customStyle="1" w:styleId="258">
    <w:name w:val="Нет списка258"/>
    <w:next w:val="a2"/>
    <w:uiPriority w:val="99"/>
    <w:semiHidden/>
    <w:unhideWhenUsed/>
    <w:rsid w:val="00471F97"/>
  </w:style>
  <w:style w:type="numbering" w:customStyle="1" w:styleId="358">
    <w:name w:val="Нет списка358"/>
    <w:next w:val="a2"/>
    <w:uiPriority w:val="99"/>
    <w:semiHidden/>
    <w:unhideWhenUsed/>
    <w:rsid w:val="00471F97"/>
  </w:style>
  <w:style w:type="numbering" w:customStyle="1" w:styleId="98">
    <w:name w:val="Нет списка98"/>
    <w:next w:val="a2"/>
    <w:uiPriority w:val="99"/>
    <w:semiHidden/>
    <w:unhideWhenUsed/>
    <w:rsid w:val="00471F97"/>
  </w:style>
  <w:style w:type="table" w:customStyle="1" w:styleId="780">
    <w:name w:val="Сетка таблицы78"/>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8">
    <w:name w:val="Нет списка178"/>
    <w:next w:val="a2"/>
    <w:uiPriority w:val="99"/>
    <w:semiHidden/>
    <w:unhideWhenUsed/>
    <w:rsid w:val="00471F97"/>
  </w:style>
  <w:style w:type="numbering" w:customStyle="1" w:styleId="268">
    <w:name w:val="Нет списка268"/>
    <w:next w:val="a2"/>
    <w:uiPriority w:val="99"/>
    <w:semiHidden/>
    <w:unhideWhenUsed/>
    <w:rsid w:val="00471F97"/>
  </w:style>
  <w:style w:type="numbering" w:customStyle="1" w:styleId="368">
    <w:name w:val="Нет списка368"/>
    <w:next w:val="a2"/>
    <w:uiPriority w:val="99"/>
    <w:semiHidden/>
    <w:unhideWhenUsed/>
    <w:rsid w:val="00471F97"/>
  </w:style>
  <w:style w:type="numbering" w:customStyle="1" w:styleId="4111">
    <w:name w:val="Нет списка4111"/>
    <w:next w:val="a2"/>
    <w:uiPriority w:val="99"/>
    <w:semiHidden/>
    <w:unhideWhenUsed/>
    <w:rsid w:val="00471F97"/>
  </w:style>
  <w:style w:type="numbering" w:customStyle="1" w:styleId="108">
    <w:name w:val="Нет списка108"/>
    <w:next w:val="a2"/>
    <w:uiPriority w:val="99"/>
    <w:semiHidden/>
    <w:unhideWhenUsed/>
    <w:rsid w:val="00471F97"/>
  </w:style>
  <w:style w:type="table" w:customStyle="1" w:styleId="880">
    <w:name w:val="Сетка таблицы88"/>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8">
    <w:name w:val="Нет списка188"/>
    <w:next w:val="a2"/>
    <w:uiPriority w:val="99"/>
    <w:semiHidden/>
    <w:unhideWhenUsed/>
    <w:rsid w:val="00471F97"/>
  </w:style>
  <w:style w:type="numbering" w:customStyle="1" w:styleId="278">
    <w:name w:val="Нет списка278"/>
    <w:next w:val="a2"/>
    <w:uiPriority w:val="99"/>
    <w:semiHidden/>
    <w:unhideWhenUsed/>
    <w:rsid w:val="00471F97"/>
  </w:style>
  <w:style w:type="numbering" w:customStyle="1" w:styleId="378">
    <w:name w:val="Нет списка378"/>
    <w:next w:val="a2"/>
    <w:uiPriority w:val="99"/>
    <w:semiHidden/>
    <w:unhideWhenUsed/>
    <w:rsid w:val="00471F97"/>
  </w:style>
  <w:style w:type="numbering" w:customStyle="1" w:styleId="429">
    <w:name w:val="Нет списка429"/>
    <w:next w:val="a2"/>
    <w:uiPriority w:val="99"/>
    <w:semiHidden/>
    <w:unhideWhenUsed/>
    <w:rsid w:val="00471F97"/>
  </w:style>
  <w:style w:type="numbering" w:customStyle="1" w:styleId="198">
    <w:name w:val="Нет списка198"/>
    <w:next w:val="a2"/>
    <w:uiPriority w:val="99"/>
    <w:semiHidden/>
    <w:unhideWhenUsed/>
    <w:rsid w:val="00471F97"/>
  </w:style>
  <w:style w:type="table" w:customStyle="1" w:styleId="980">
    <w:name w:val="Сетка таблицы98"/>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8">
    <w:name w:val="Нет списка1108"/>
    <w:next w:val="a2"/>
    <w:uiPriority w:val="99"/>
    <w:semiHidden/>
    <w:unhideWhenUsed/>
    <w:rsid w:val="00471F97"/>
  </w:style>
  <w:style w:type="numbering" w:customStyle="1" w:styleId="288">
    <w:name w:val="Нет списка288"/>
    <w:next w:val="a2"/>
    <w:uiPriority w:val="99"/>
    <w:semiHidden/>
    <w:unhideWhenUsed/>
    <w:rsid w:val="00471F97"/>
  </w:style>
  <w:style w:type="numbering" w:customStyle="1" w:styleId="388">
    <w:name w:val="Нет списка388"/>
    <w:next w:val="a2"/>
    <w:uiPriority w:val="99"/>
    <w:semiHidden/>
    <w:unhideWhenUsed/>
    <w:rsid w:val="00471F97"/>
  </w:style>
  <w:style w:type="numbering" w:customStyle="1" w:styleId="438">
    <w:name w:val="Нет списка438"/>
    <w:next w:val="a2"/>
    <w:uiPriority w:val="99"/>
    <w:semiHidden/>
    <w:unhideWhenUsed/>
    <w:rsid w:val="00471F97"/>
  </w:style>
  <w:style w:type="numbering" w:customStyle="1" w:styleId="208">
    <w:name w:val="Нет списка208"/>
    <w:next w:val="a2"/>
    <w:uiPriority w:val="99"/>
    <w:semiHidden/>
    <w:unhideWhenUsed/>
    <w:rsid w:val="00471F97"/>
  </w:style>
  <w:style w:type="table" w:customStyle="1" w:styleId="1080">
    <w:name w:val="Сетка таблицы108"/>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1">
    <w:name w:val="Нет списка11111"/>
    <w:next w:val="a2"/>
    <w:uiPriority w:val="99"/>
    <w:semiHidden/>
    <w:unhideWhenUsed/>
    <w:rsid w:val="00471F97"/>
  </w:style>
  <w:style w:type="numbering" w:customStyle="1" w:styleId="298">
    <w:name w:val="Нет списка298"/>
    <w:next w:val="a2"/>
    <w:uiPriority w:val="99"/>
    <w:semiHidden/>
    <w:unhideWhenUsed/>
    <w:rsid w:val="00471F97"/>
  </w:style>
  <w:style w:type="numbering" w:customStyle="1" w:styleId="398">
    <w:name w:val="Нет списка398"/>
    <w:next w:val="a2"/>
    <w:uiPriority w:val="99"/>
    <w:semiHidden/>
    <w:unhideWhenUsed/>
    <w:rsid w:val="00471F97"/>
  </w:style>
  <w:style w:type="numbering" w:customStyle="1" w:styleId="448">
    <w:name w:val="Нет списка448"/>
    <w:next w:val="a2"/>
    <w:uiPriority w:val="99"/>
    <w:semiHidden/>
    <w:unhideWhenUsed/>
    <w:rsid w:val="00471F97"/>
  </w:style>
  <w:style w:type="numbering" w:customStyle="1" w:styleId="3080">
    <w:name w:val="Нет списка308"/>
    <w:next w:val="a2"/>
    <w:uiPriority w:val="99"/>
    <w:semiHidden/>
    <w:unhideWhenUsed/>
    <w:rsid w:val="00471F97"/>
  </w:style>
  <w:style w:type="table" w:customStyle="1" w:styleId="11101">
    <w:name w:val="Сетка таблицы1110"/>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8">
    <w:name w:val="Нет списка1128"/>
    <w:next w:val="a2"/>
    <w:uiPriority w:val="99"/>
    <w:semiHidden/>
    <w:unhideWhenUsed/>
    <w:rsid w:val="00471F97"/>
  </w:style>
  <w:style w:type="numbering" w:customStyle="1" w:styleId="21080">
    <w:name w:val="Нет списка2108"/>
    <w:next w:val="a2"/>
    <w:uiPriority w:val="99"/>
    <w:semiHidden/>
    <w:unhideWhenUsed/>
    <w:rsid w:val="00471F97"/>
  </w:style>
  <w:style w:type="numbering" w:customStyle="1" w:styleId="3108">
    <w:name w:val="Нет списка3108"/>
    <w:next w:val="a2"/>
    <w:uiPriority w:val="99"/>
    <w:semiHidden/>
    <w:unhideWhenUsed/>
    <w:rsid w:val="00471F97"/>
  </w:style>
  <w:style w:type="numbering" w:customStyle="1" w:styleId="458">
    <w:name w:val="Нет списка458"/>
    <w:next w:val="a2"/>
    <w:uiPriority w:val="99"/>
    <w:semiHidden/>
    <w:unhideWhenUsed/>
    <w:rsid w:val="00471F97"/>
  </w:style>
  <w:style w:type="numbering" w:customStyle="1" w:styleId="408">
    <w:name w:val="Нет списка408"/>
    <w:next w:val="a2"/>
    <w:uiPriority w:val="99"/>
    <w:semiHidden/>
    <w:unhideWhenUsed/>
    <w:rsid w:val="00471F97"/>
  </w:style>
  <w:style w:type="numbering" w:customStyle="1" w:styleId="463">
    <w:name w:val="Нет списка463"/>
    <w:next w:val="a2"/>
    <w:uiPriority w:val="99"/>
    <w:semiHidden/>
    <w:unhideWhenUsed/>
    <w:rsid w:val="00471F97"/>
  </w:style>
  <w:style w:type="numbering" w:customStyle="1" w:styleId="69">
    <w:name w:val="Нет списка69"/>
    <w:next w:val="a2"/>
    <w:uiPriority w:val="99"/>
    <w:semiHidden/>
    <w:unhideWhenUsed/>
    <w:rsid w:val="00CE0990"/>
  </w:style>
  <w:style w:type="table" w:customStyle="1" w:styleId="390">
    <w:name w:val="Сетка таблицы39"/>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9">
    <w:name w:val="Нет списка139"/>
    <w:next w:val="a2"/>
    <w:uiPriority w:val="99"/>
    <w:semiHidden/>
    <w:unhideWhenUsed/>
    <w:rsid w:val="00CE0990"/>
  </w:style>
  <w:style w:type="numbering" w:customStyle="1" w:styleId="2300">
    <w:name w:val="Нет списка230"/>
    <w:next w:val="a2"/>
    <w:uiPriority w:val="99"/>
    <w:semiHidden/>
    <w:unhideWhenUsed/>
    <w:rsid w:val="00CE0990"/>
  </w:style>
  <w:style w:type="numbering" w:customStyle="1" w:styleId="3300">
    <w:name w:val="Нет списка330"/>
    <w:next w:val="a2"/>
    <w:uiPriority w:val="99"/>
    <w:semiHidden/>
    <w:unhideWhenUsed/>
    <w:rsid w:val="00CE0990"/>
  </w:style>
  <w:style w:type="numbering" w:customStyle="1" w:styleId="4300">
    <w:name w:val="Нет списка430"/>
    <w:next w:val="a2"/>
    <w:uiPriority w:val="99"/>
    <w:semiHidden/>
    <w:unhideWhenUsed/>
    <w:rsid w:val="00CE0990"/>
  </w:style>
  <w:style w:type="table" w:customStyle="1" w:styleId="1211">
    <w:name w:val="Сетка таблицы121"/>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9">
    <w:name w:val="Нет списка1129"/>
    <w:next w:val="a2"/>
    <w:uiPriority w:val="99"/>
    <w:semiHidden/>
    <w:unhideWhenUsed/>
    <w:rsid w:val="00CE0990"/>
  </w:style>
  <w:style w:type="table" w:customStyle="1" w:styleId="2114">
    <w:name w:val="Сетка таблицы211"/>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10">
    <w:name w:val="Нет списка1211"/>
    <w:next w:val="a2"/>
    <w:uiPriority w:val="99"/>
    <w:semiHidden/>
    <w:unhideWhenUsed/>
    <w:rsid w:val="00CE0990"/>
  </w:style>
  <w:style w:type="numbering" w:customStyle="1" w:styleId="21140">
    <w:name w:val="Нет списка2114"/>
    <w:next w:val="a2"/>
    <w:uiPriority w:val="99"/>
    <w:semiHidden/>
    <w:unhideWhenUsed/>
    <w:rsid w:val="00CE0990"/>
  </w:style>
  <w:style w:type="numbering" w:customStyle="1" w:styleId="3114">
    <w:name w:val="Нет списка3114"/>
    <w:next w:val="a2"/>
    <w:uiPriority w:val="99"/>
    <w:semiHidden/>
    <w:unhideWhenUsed/>
    <w:rsid w:val="00CE0990"/>
  </w:style>
  <w:style w:type="numbering" w:customStyle="1" w:styleId="512">
    <w:name w:val="Нет списка512"/>
    <w:next w:val="a2"/>
    <w:uiPriority w:val="99"/>
    <w:semiHidden/>
    <w:unhideWhenUsed/>
    <w:rsid w:val="00CE0990"/>
  </w:style>
  <w:style w:type="table" w:customStyle="1" w:styleId="3109">
    <w:name w:val="Сетка таблицы310"/>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100">
    <w:name w:val="Нет списка1310"/>
    <w:next w:val="a2"/>
    <w:uiPriority w:val="99"/>
    <w:semiHidden/>
    <w:unhideWhenUsed/>
    <w:rsid w:val="00CE0990"/>
  </w:style>
  <w:style w:type="numbering" w:customStyle="1" w:styleId="2211">
    <w:name w:val="Нет списка2211"/>
    <w:next w:val="a2"/>
    <w:uiPriority w:val="99"/>
    <w:semiHidden/>
    <w:unhideWhenUsed/>
    <w:rsid w:val="00CE0990"/>
  </w:style>
  <w:style w:type="numbering" w:customStyle="1" w:styleId="3211">
    <w:name w:val="Нет списка3211"/>
    <w:next w:val="a2"/>
    <w:uiPriority w:val="99"/>
    <w:semiHidden/>
    <w:unhideWhenUsed/>
    <w:rsid w:val="00CE0990"/>
  </w:style>
  <w:style w:type="numbering" w:customStyle="1" w:styleId="6100">
    <w:name w:val="Нет списка610"/>
    <w:next w:val="a2"/>
    <w:uiPriority w:val="99"/>
    <w:semiHidden/>
    <w:unhideWhenUsed/>
    <w:rsid w:val="00CE0990"/>
  </w:style>
  <w:style w:type="table" w:customStyle="1" w:styleId="490">
    <w:name w:val="Сетка таблицы49"/>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9">
    <w:name w:val="Нет списка149"/>
    <w:next w:val="a2"/>
    <w:uiPriority w:val="99"/>
    <w:semiHidden/>
    <w:unhideWhenUsed/>
    <w:rsid w:val="00CE0990"/>
  </w:style>
  <w:style w:type="numbering" w:customStyle="1" w:styleId="239">
    <w:name w:val="Нет списка239"/>
    <w:next w:val="a2"/>
    <w:uiPriority w:val="99"/>
    <w:semiHidden/>
    <w:unhideWhenUsed/>
    <w:rsid w:val="00CE0990"/>
  </w:style>
  <w:style w:type="numbering" w:customStyle="1" w:styleId="339">
    <w:name w:val="Нет списка339"/>
    <w:next w:val="a2"/>
    <w:uiPriority w:val="99"/>
    <w:semiHidden/>
    <w:unhideWhenUsed/>
    <w:rsid w:val="00CE0990"/>
  </w:style>
  <w:style w:type="numbering" w:customStyle="1" w:styleId="79">
    <w:name w:val="Нет списка79"/>
    <w:next w:val="a2"/>
    <w:uiPriority w:val="99"/>
    <w:semiHidden/>
    <w:unhideWhenUsed/>
    <w:rsid w:val="00CE0990"/>
  </w:style>
  <w:style w:type="table" w:customStyle="1" w:styleId="590">
    <w:name w:val="Сетка таблицы59"/>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9">
    <w:name w:val="Нет списка159"/>
    <w:next w:val="a2"/>
    <w:uiPriority w:val="99"/>
    <w:semiHidden/>
    <w:unhideWhenUsed/>
    <w:rsid w:val="00CE0990"/>
  </w:style>
  <w:style w:type="numbering" w:customStyle="1" w:styleId="249">
    <w:name w:val="Нет списка249"/>
    <w:next w:val="a2"/>
    <w:uiPriority w:val="99"/>
    <w:semiHidden/>
    <w:unhideWhenUsed/>
    <w:rsid w:val="00CE0990"/>
  </w:style>
  <w:style w:type="numbering" w:customStyle="1" w:styleId="349">
    <w:name w:val="Нет списка349"/>
    <w:next w:val="a2"/>
    <w:uiPriority w:val="99"/>
    <w:semiHidden/>
    <w:unhideWhenUsed/>
    <w:rsid w:val="00CE0990"/>
  </w:style>
  <w:style w:type="numbering" w:customStyle="1" w:styleId="89">
    <w:name w:val="Нет списка89"/>
    <w:next w:val="a2"/>
    <w:uiPriority w:val="99"/>
    <w:semiHidden/>
    <w:unhideWhenUsed/>
    <w:rsid w:val="00CE0990"/>
  </w:style>
  <w:style w:type="table" w:customStyle="1" w:styleId="690">
    <w:name w:val="Сетка таблицы69"/>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9">
    <w:name w:val="Нет списка169"/>
    <w:next w:val="a2"/>
    <w:uiPriority w:val="99"/>
    <w:semiHidden/>
    <w:unhideWhenUsed/>
    <w:rsid w:val="00CE0990"/>
  </w:style>
  <w:style w:type="numbering" w:customStyle="1" w:styleId="259">
    <w:name w:val="Нет списка259"/>
    <w:next w:val="a2"/>
    <w:uiPriority w:val="99"/>
    <w:semiHidden/>
    <w:unhideWhenUsed/>
    <w:rsid w:val="00CE0990"/>
  </w:style>
  <w:style w:type="numbering" w:customStyle="1" w:styleId="359">
    <w:name w:val="Нет списка359"/>
    <w:next w:val="a2"/>
    <w:uiPriority w:val="99"/>
    <w:semiHidden/>
    <w:unhideWhenUsed/>
    <w:rsid w:val="00CE0990"/>
  </w:style>
  <w:style w:type="numbering" w:customStyle="1" w:styleId="99">
    <w:name w:val="Нет списка99"/>
    <w:next w:val="a2"/>
    <w:uiPriority w:val="99"/>
    <w:semiHidden/>
    <w:unhideWhenUsed/>
    <w:rsid w:val="00CE0990"/>
  </w:style>
  <w:style w:type="table" w:customStyle="1" w:styleId="790">
    <w:name w:val="Сетка таблицы79"/>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9">
    <w:name w:val="Нет списка179"/>
    <w:next w:val="a2"/>
    <w:uiPriority w:val="99"/>
    <w:semiHidden/>
    <w:unhideWhenUsed/>
    <w:rsid w:val="00CE0990"/>
  </w:style>
  <w:style w:type="numbering" w:customStyle="1" w:styleId="269">
    <w:name w:val="Нет списка269"/>
    <w:next w:val="a2"/>
    <w:uiPriority w:val="99"/>
    <w:semiHidden/>
    <w:unhideWhenUsed/>
    <w:rsid w:val="00CE0990"/>
  </w:style>
  <w:style w:type="numbering" w:customStyle="1" w:styleId="369">
    <w:name w:val="Нет списка369"/>
    <w:next w:val="a2"/>
    <w:uiPriority w:val="99"/>
    <w:semiHidden/>
    <w:unhideWhenUsed/>
    <w:rsid w:val="00CE0990"/>
  </w:style>
  <w:style w:type="numbering" w:customStyle="1" w:styleId="4112">
    <w:name w:val="Нет списка4112"/>
    <w:next w:val="a2"/>
    <w:uiPriority w:val="99"/>
    <w:semiHidden/>
    <w:unhideWhenUsed/>
    <w:rsid w:val="00CE0990"/>
  </w:style>
  <w:style w:type="numbering" w:customStyle="1" w:styleId="109">
    <w:name w:val="Нет списка109"/>
    <w:next w:val="a2"/>
    <w:uiPriority w:val="99"/>
    <w:semiHidden/>
    <w:unhideWhenUsed/>
    <w:rsid w:val="00CE0990"/>
  </w:style>
  <w:style w:type="table" w:customStyle="1" w:styleId="890">
    <w:name w:val="Сетка таблицы89"/>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9">
    <w:name w:val="Нет списка189"/>
    <w:next w:val="a2"/>
    <w:uiPriority w:val="99"/>
    <w:semiHidden/>
    <w:unhideWhenUsed/>
    <w:rsid w:val="00CE0990"/>
  </w:style>
  <w:style w:type="numbering" w:customStyle="1" w:styleId="279">
    <w:name w:val="Нет списка279"/>
    <w:next w:val="a2"/>
    <w:uiPriority w:val="99"/>
    <w:semiHidden/>
    <w:unhideWhenUsed/>
    <w:rsid w:val="00CE0990"/>
  </w:style>
  <w:style w:type="numbering" w:customStyle="1" w:styleId="379">
    <w:name w:val="Нет списка379"/>
    <w:next w:val="a2"/>
    <w:uiPriority w:val="99"/>
    <w:semiHidden/>
    <w:unhideWhenUsed/>
    <w:rsid w:val="00CE0990"/>
  </w:style>
  <w:style w:type="numbering" w:customStyle="1" w:styleId="4210">
    <w:name w:val="Нет списка4210"/>
    <w:next w:val="a2"/>
    <w:uiPriority w:val="99"/>
    <w:semiHidden/>
    <w:unhideWhenUsed/>
    <w:rsid w:val="00CE0990"/>
  </w:style>
  <w:style w:type="numbering" w:customStyle="1" w:styleId="199">
    <w:name w:val="Нет списка199"/>
    <w:next w:val="a2"/>
    <w:uiPriority w:val="99"/>
    <w:semiHidden/>
    <w:unhideWhenUsed/>
    <w:rsid w:val="00CE0990"/>
  </w:style>
  <w:style w:type="table" w:customStyle="1" w:styleId="990">
    <w:name w:val="Сетка таблицы99"/>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9">
    <w:name w:val="Нет списка1109"/>
    <w:next w:val="a2"/>
    <w:uiPriority w:val="99"/>
    <w:semiHidden/>
    <w:unhideWhenUsed/>
    <w:rsid w:val="00CE0990"/>
  </w:style>
  <w:style w:type="numbering" w:customStyle="1" w:styleId="289">
    <w:name w:val="Нет списка289"/>
    <w:next w:val="a2"/>
    <w:uiPriority w:val="99"/>
    <w:semiHidden/>
    <w:unhideWhenUsed/>
    <w:rsid w:val="00CE0990"/>
  </w:style>
  <w:style w:type="numbering" w:customStyle="1" w:styleId="389">
    <w:name w:val="Нет списка389"/>
    <w:next w:val="a2"/>
    <w:uiPriority w:val="99"/>
    <w:semiHidden/>
    <w:unhideWhenUsed/>
    <w:rsid w:val="00CE0990"/>
  </w:style>
  <w:style w:type="numbering" w:customStyle="1" w:styleId="439">
    <w:name w:val="Нет списка439"/>
    <w:next w:val="a2"/>
    <w:uiPriority w:val="99"/>
    <w:semiHidden/>
    <w:unhideWhenUsed/>
    <w:rsid w:val="00CE0990"/>
  </w:style>
  <w:style w:type="numbering" w:customStyle="1" w:styleId="209">
    <w:name w:val="Нет списка209"/>
    <w:next w:val="a2"/>
    <w:uiPriority w:val="99"/>
    <w:semiHidden/>
    <w:unhideWhenUsed/>
    <w:rsid w:val="00CE0990"/>
  </w:style>
  <w:style w:type="table" w:customStyle="1" w:styleId="1090">
    <w:name w:val="Сетка таблицы109"/>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2">
    <w:name w:val="Нет списка11112"/>
    <w:next w:val="a2"/>
    <w:uiPriority w:val="99"/>
    <w:semiHidden/>
    <w:unhideWhenUsed/>
    <w:rsid w:val="00CE0990"/>
  </w:style>
  <w:style w:type="numbering" w:customStyle="1" w:styleId="299">
    <w:name w:val="Нет списка299"/>
    <w:next w:val="a2"/>
    <w:uiPriority w:val="99"/>
    <w:semiHidden/>
    <w:unhideWhenUsed/>
    <w:rsid w:val="00CE0990"/>
  </w:style>
  <w:style w:type="numbering" w:customStyle="1" w:styleId="399">
    <w:name w:val="Нет списка399"/>
    <w:next w:val="a2"/>
    <w:uiPriority w:val="99"/>
    <w:semiHidden/>
    <w:unhideWhenUsed/>
    <w:rsid w:val="00CE0990"/>
  </w:style>
  <w:style w:type="numbering" w:customStyle="1" w:styleId="449">
    <w:name w:val="Нет списка449"/>
    <w:next w:val="a2"/>
    <w:uiPriority w:val="99"/>
    <w:semiHidden/>
    <w:unhideWhenUsed/>
    <w:rsid w:val="00CE0990"/>
  </w:style>
  <w:style w:type="numbering" w:customStyle="1" w:styleId="309">
    <w:name w:val="Нет списка309"/>
    <w:next w:val="a2"/>
    <w:uiPriority w:val="99"/>
    <w:semiHidden/>
    <w:unhideWhenUsed/>
    <w:rsid w:val="00CE0990"/>
  </w:style>
  <w:style w:type="table" w:customStyle="1" w:styleId="11113">
    <w:name w:val="Сетка таблицы1111"/>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10">
    <w:name w:val="Нет списка11210"/>
    <w:next w:val="a2"/>
    <w:uiPriority w:val="99"/>
    <w:semiHidden/>
    <w:unhideWhenUsed/>
    <w:rsid w:val="00CE0990"/>
  </w:style>
  <w:style w:type="numbering" w:customStyle="1" w:styleId="2109">
    <w:name w:val="Нет списка2109"/>
    <w:next w:val="a2"/>
    <w:uiPriority w:val="99"/>
    <w:semiHidden/>
    <w:unhideWhenUsed/>
    <w:rsid w:val="00CE0990"/>
  </w:style>
  <w:style w:type="numbering" w:customStyle="1" w:styleId="31090">
    <w:name w:val="Нет списка3109"/>
    <w:next w:val="a2"/>
    <w:uiPriority w:val="99"/>
    <w:semiHidden/>
    <w:unhideWhenUsed/>
    <w:rsid w:val="00CE0990"/>
  </w:style>
  <w:style w:type="numbering" w:customStyle="1" w:styleId="459">
    <w:name w:val="Нет списка459"/>
    <w:next w:val="a2"/>
    <w:uiPriority w:val="99"/>
    <w:semiHidden/>
    <w:unhideWhenUsed/>
    <w:rsid w:val="00CE0990"/>
  </w:style>
  <w:style w:type="numbering" w:customStyle="1" w:styleId="409">
    <w:name w:val="Нет списка409"/>
    <w:next w:val="a2"/>
    <w:uiPriority w:val="99"/>
    <w:semiHidden/>
    <w:unhideWhenUsed/>
    <w:rsid w:val="00CE0990"/>
  </w:style>
  <w:style w:type="numbering" w:customStyle="1" w:styleId="464">
    <w:name w:val="Нет списка464"/>
    <w:next w:val="a2"/>
    <w:uiPriority w:val="99"/>
    <w:semiHidden/>
    <w:unhideWhenUsed/>
    <w:rsid w:val="00CE0990"/>
  </w:style>
  <w:style w:type="numbering" w:customStyle="1" w:styleId="700">
    <w:name w:val="Нет списка70"/>
    <w:next w:val="a2"/>
    <w:uiPriority w:val="99"/>
    <w:semiHidden/>
    <w:unhideWhenUsed/>
    <w:rsid w:val="00A70CCB"/>
  </w:style>
  <w:style w:type="table" w:customStyle="1" w:styleId="40a">
    <w:name w:val="Сетка таблицы40"/>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00">
    <w:name w:val="Нет списка140"/>
    <w:next w:val="a2"/>
    <w:uiPriority w:val="99"/>
    <w:semiHidden/>
    <w:unhideWhenUsed/>
    <w:rsid w:val="00A70CCB"/>
  </w:style>
  <w:style w:type="numbering" w:customStyle="1" w:styleId="2400">
    <w:name w:val="Нет списка240"/>
    <w:next w:val="a2"/>
    <w:uiPriority w:val="99"/>
    <w:semiHidden/>
    <w:unhideWhenUsed/>
    <w:rsid w:val="00A70CCB"/>
  </w:style>
  <w:style w:type="numbering" w:customStyle="1" w:styleId="3400">
    <w:name w:val="Нет списка340"/>
    <w:next w:val="a2"/>
    <w:uiPriority w:val="99"/>
    <w:semiHidden/>
    <w:unhideWhenUsed/>
    <w:rsid w:val="00A70CCB"/>
  </w:style>
  <w:style w:type="numbering" w:customStyle="1" w:styleId="4400">
    <w:name w:val="Нет списка440"/>
    <w:next w:val="a2"/>
    <w:uiPriority w:val="99"/>
    <w:semiHidden/>
    <w:unhideWhenUsed/>
    <w:rsid w:val="00A70CCB"/>
  </w:style>
  <w:style w:type="table" w:customStyle="1" w:styleId="1220">
    <w:name w:val="Сетка таблицы122"/>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300">
    <w:name w:val="Нет списка1130"/>
    <w:next w:val="a2"/>
    <w:uiPriority w:val="99"/>
    <w:semiHidden/>
    <w:unhideWhenUsed/>
    <w:rsid w:val="00A70CCB"/>
  </w:style>
  <w:style w:type="table" w:customStyle="1" w:styleId="2121">
    <w:name w:val="Сетка таблицы212"/>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2">
    <w:name w:val="Нет списка1212"/>
    <w:next w:val="a2"/>
    <w:uiPriority w:val="99"/>
    <w:semiHidden/>
    <w:unhideWhenUsed/>
    <w:rsid w:val="00A70CCB"/>
  </w:style>
  <w:style w:type="numbering" w:customStyle="1" w:styleId="2115">
    <w:name w:val="Нет списка2115"/>
    <w:next w:val="a2"/>
    <w:uiPriority w:val="99"/>
    <w:semiHidden/>
    <w:unhideWhenUsed/>
    <w:rsid w:val="00A70CCB"/>
  </w:style>
  <w:style w:type="numbering" w:customStyle="1" w:styleId="3115">
    <w:name w:val="Нет списка3115"/>
    <w:next w:val="a2"/>
    <w:uiPriority w:val="99"/>
    <w:semiHidden/>
    <w:unhideWhenUsed/>
    <w:rsid w:val="00A70CCB"/>
  </w:style>
  <w:style w:type="numbering" w:customStyle="1" w:styleId="513">
    <w:name w:val="Нет списка513"/>
    <w:next w:val="a2"/>
    <w:uiPriority w:val="99"/>
    <w:semiHidden/>
    <w:unhideWhenUsed/>
    <w:rsid w:val="00A70CCB"/>
  </w:style>
  <w:style w:type="table" w:customStyle="1" w:styleId="3116">
    <w:name w:val="Сетка таблицы311"/>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11">
    <w:name w:val="Нет списка1311"/>
    <w:next w:val="a2"/>
    <w:uiPriority w:val="99"/>
    <w:semiHidden/>
    <w:unhideWhenUsed/>
    <w:rsid w:val="00A70CCB"/>
  </w:style>
  <w:style w:type="numbering" w:customStyle="1" w:styleId="2212">
    <w:name w:val="Нет списка2212"/>
    <w:next w:val="a2"/>
    <w:uiPriority w:val="99"/>
    <w:semiHidden/>
    <w:unhideWhenUsed/>
    <w:rsid w:val="00A70CCB"/>
  </w:style>
  <w:style w:type="numbering" w:customStyle="1" w:styleId="3212">
    <w:name w:val="Нет списка3212"/>
    <w:next w:val="a2"/>
    <w:uiPriority w:val="99"/>
    <w:semiHidden/>
    <w:unhideWhenUsed/>
    <w:rsid w:val="00A70CCB"/>
  </w:style>
  <w:style w:type="numbering" w:customStyle="1" w:styleId="6110">
    <w:name w:val="Нет списка611"/>
    <w:next w:val="a2"/>
    <w:uiPriority w:val="99"/>
    <w:semiHidden/>
    <w:unhideWhenUsed/>
    <w:rsid w:val="00A70CCB"/>
  </w:style>
  <w:style w:type="table" w:customStyle="1" w:styleId="4101">
    <w:name w:val="Сетка таблицы410"/>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10">
    <w:name w:val="Нет списка1410"/>
    <w:next w:val="a2"/>
    <w:uiPriority w:val="99"/>
    <w:semiHidden/>
    <w:unhideWhenUsed/>
    <w:rsid w:val="00A70CCB"/>
  </w:style>
  <w:style w:type="numbering" w:customStyle="1" w:styleId="2310">
    <w:name w:val="Нет списка2310"/>
    <w:next w:val="a2"/>
    <w:uiPriority w:val="99"/>
    <w:semiHidden/>
    <w:unhideWhenUsed/>
    <w:rsid w:val="00A70CCB"/>
  </w:style>
  <w:style w:type="numbering" w:customStyle="1" w:styleId="3310">
    <w:name w:val="Нет списка3310"/>
    <w:next w:val="a2"/>
    <w:uiPriority w:val="99"/>
    <w:semiHidden/>
    <w:unhideWhenUsed/>
    <w:rsid w:val="00A70CCB"/>
  </w:style>
  <w:style w:type="numbering" w:customStyle="1" w:styleId="7100">
    <w:name w:val="Нет списка710"/>
    <w:next w:val="a2"/>
    <w:uiPriority w:val="99"/>
    <w:semiHidden/>
    <w:unhideWhenUsed/>
    <w:rsid w:val="00A70CCB"/>
  </w:style>
  <w:style w:type="table" w:customStyle="1" w:styleId="5101">
    <w:name w:val="Сетка таблицы510"/>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10">
    <w:name w:val="Нет списка1510"/>
    <w:next w:val="a2"/>
    <w:uiPriority w:val="99"/>
    <w:semiHidden/>
    <w:unhideWhenUsed/>
    <w:rsid w:val="00A70CCB"/>
  </w:style>
  <w:style w:type="numbering" w:customStyle="1" w:styleId="2410">
    <w:name w:val="Нет списка2410"/>
    <w:next w:val="a2"/>
    <w:uiPriority w:val="99"/>
    <w:semiHidden/>
    <w:unhideWhenUsed/>
    <w:rsid w:val="00A70CCB"/>
  </w:style>
  <w:style w:type="numbering" w:customStyle="1" w:styleId="3410">
    <w:name w:val="Нет списка3410"/>
    <w:next w:val="a2"/>
    <w:uiPriority w:val="99"/>
    <w:semiHidden/>
    <w:unhideWhenUsed/>
    <w:rsid w:val="00A70CCB"/>
  </w:style>
  <w:style w:type="numbering" w:customStyle="1" w:styleId="8100">
    <w:name w:val="Нет списка810"/>
    <w:next w:val="a2"/>
    <w:uiPriority w:val="99"/>
    <w:semiHidden/>
    <w:unhideWhenUsed/>
    <w:rsid w:val="00A70CCB"/>
  </w:style>
  <w:style w:type="table" w:customStyle="1" w:styleId="6101">
    <w:name w:val="Сетка таблицы610"/>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10">
    <w:name w:val="Нет списка1610"/>
    <w:next w:val="a2"/>
    <w:uiPriority w:val="99"/>
    <w:semiHidden/>
    <w:unhideWhenUsed/>
    <w:rsid w:val="00A70CCB"/>
  </w:style>
  <w:style w:type="numbering" w:customStyle="1" w:styleId="2510">
    <w:name w:val="Нет списка2510"/>
    <w:next w:val="a2"/>
    <w:uiPriority w:val="99"/>
    <w:semiHidden/>
    <w:unhideWhenUsed/>
    <w:rsid w:val="00A70CCB"/>
  </w:style>
  <w:style w:type="numbering" w:customStyle="1" w:styleId="3510">
    <w:name w:val="Нет списка3510"/>
    <w:next w:val="a2"/>
    <w:uiPriority w:val="99"/>
    <w:semiHidden/>
    <w:unhideWhenUsed/>
    <w:rsid w:val="00A70CCB"/>
  </w:style>
  <w:style w:type="numbering" w:customStyle="1" w:styleId="9100">
    <w:name w:val="Нет списка910"/>
    <w:next w:val="a2"/>
    <w:uiPriority w:val="99"/>
    <w:semiHidden/>
    <w:unhideWhenUsed/>
    <w:rsid w:val="00A70CCB"/>
  </w:style>
  <w:style w:type="table" w:customStyle="1" w:styleId="7101">
    <w:name w:val="Сетка таблицы710"/>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10">
    <w:name w:val="Нет списка1710"/>
    <w:next w:val="a2"/>
    <w:uiPriority w:val="99"/>
    <w:semiHidden/>
    <w:unhideWhenUsed/>
    <w:rsid w:val="00A70CCB"/>
  </w:style>
  <w:style w:type="numbering" w:customStyle="1" w:styleId="2610">
    <w:name w:val="Нет списка2610"/>
    <w:next w:val="a2"/>
    <w:uiPriority w:val="99"/>
    <w:semiHidden/>
    <w:unhideWhenUsed/>
    <w:rsid w:val="00A70CCB"/>
  </w:style>
  <w:style w:type="numbering" w:customStyle="1" w:styleId="3610">
    <w:name w:val="Нет списка3610"/>
    <w:next w:val="a2"/>
    <w:uiPriority w:val="99"/>
    <w:semiHidden/>
    <w:unhideWhenUsed/>
    <w:rsid w:val="00A70CCB"/>
  </w:style>
  <w:style w:type="numbering" w:customStyle="1" w:styleId="4113">
    <w:name w:val="Нет списка4113"/>
    <w:next w:val="a2"/>
    <w:uiPriority w:val="99"/>
    <w:semiHidden/>
    <w:unhideWhenUsed/>
    <w:rsid w:val="00A70CCB"/>
  </w:style>
  <w:style w:type="numbering" w:customStyle="1" w:styleId="10100">
    <w:name w:val="Нет списка1010"/>
    <w:next w:val="a2"/>
    <w:uiPriority w:val="99"/>
    <w:semiHidden/>
    <w:unhideWhenUsed/>
    <w:rsid w:val="00A70CCB"/>
  </w:style>
  <w:style w:type="table" w:customStyle="1" w:styleId="8101">
    <w:name w:val="Сетка таблицы810"/>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10">
    <w:name w:val="Нет списка1810"/>
    <w:next w:val="a2"/>
    <w:uiPriority w:val="99"/>
    <w:semiHidden/>
    <w:unhideWhenUsed/>
    <w:rsid w:val="00A70CCB"/>
  </w:style>
  <w:style w:type="numbering" w:customStyle="1" w:styleId="2710">
    <w:name w:val="Нет списка2710"/>
    <w:next w:val="a2"/>
    <w:uiPriority w:val="99"/>
    <w:semiHidden/>
    <w:unhideWhenUsed/>
    <w:rsid w:val="00A70CCB"/>
  </w:style>
  <w:style w:type="numbering" w:customStyle="1" w:styleId="3710">
    <w:name w:val="Нет списка3710"/>
    <w:next w:val="a2"/>
    <w:uiPriority w:val="99"/>
    <w:semiHidden/>
    <w:unhideWhenUsed/>
    <w:rsid w:val="00A70CCB"/>
  </w:style>
  <w:style w:type="numbering" w:customStyle="1" w:styleId="4211">
    <w:name w:val="Нет списка4211"/>
    <w:next w:val="a2"/>
    <w:uiPriority w:val="99"/>
    <w:semiHidden/>
    <w:unhideWhenUsed/>
    <w:rsid w:val="00A70CCB"/>
  </w:style>
  <w:style w:type="numbering" w:customStyle="1" w:styleId="1910">
    <w:name w:val="Нет списка1910"/>
    <w:next w:val="a2"/>
    <w:uiPriority w:val="99"/>
    <w:semiHidden/>
    <w:unhideWhenUsed/>
    <w:rsid w:val="00A70CCB"/>
  </w:style>
  <w:style w:type="table" w:customStyle="1" w:styleId="9101">
    <w:name w:val="Сетка таблицы910"/>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10">
    <w:name w:val="Нет списка11010"/>
    <w:next w:val="a2"/>
    <w:uiPriority w:val="99"/>
    <w:semiHidden/>
    <w:unhideWhenUsed/>
    <w:rsid w:val="00A70CCB"/>
  </w:style>
  <w:style w:type="numbering" w:customStyle="1" w:styleId="2810">
    <w:name w:val="Нет списка2810"/>
    <w:next w:val="a2"/>
    <w:uiPriority w:val="99"/>
    <w:semiHidden/>
    <w:unhideWhenUsed/>
    <w:rsid w:val="00A70CCB"/>
  </w:style>
  <w:style w:type="numbering" w:customStyle="1" w:styleId="3810">
    <w:name w:val="Нет списка3810"/>
    <w:next w:val="a2"/>
    <w:uiPriority w:val="99"/>
    <w:semiHidden/>
    <w:unhideWhenUsed/>
    <w:rsid w:val="00A70CCB"/>
  </w:style>
  <w:style w:type="numbering" w:customStyle="1" w:styleId="4310">
    <w:name w:val="Нет списка4310"/>
    <w:next w:val="a2"/>
    <w:uiPriority w:val="99"/>
    <w:semiHidden/>
    <w:unhideWhenUsed/>
    <w:rsid w:val="00A70CCB"/>
  </w:style>
  <w:style w:type="numbering" w:customStyle="1" w:styleId="2010">
    <w:name w:val="Нет списка2010"/>
    <w:next w:val="a2"/>
    <w:uiPriority w:val="99"/>
    <w:semiHidden/>
    <w:unhideWhenUsed/>
    <w:rsid w:val="00A70CCB"/>
  </w:style>
  <w:style w:type="table" w:customStyle="1" w:styleId="10101">
    <w:name w:val="Сетка таблицы1010"/>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30">
    <w:name w:val="Нет списка11113"/>
    <w:next w:val="a2"/>
    <w:uiPriority w:val="99"/>
    <w:semiHidden/>
    <w:unhideWhenUsed/>
    <w:rsid w:val="00A70CCB"/>
  </w:style>
  <w:style w:type="numbering" w:customStyle="1" w:styleId="2910">
    <w:name w:val="Нет списка2910"/>
    <w:next w:val="a2"/>
    <w:uiPriority w:val="99"/>
    <w:semiHidden/>
    <w:unhideWhenUsed/>
    <w:rsid w:val="00A70CCB"/>
  </w:style>
  <w:style w:type="numbering" w:customStyle="1" w:styleId="3910">
    <w:name w:val="Нет списка3910"/>
    <w:next w:val="a2"/>
    <w:uiPriority w:val="99"/>
    <w:semiHidden/>
    <w:unhideWhenUsed/>
    <w:rsid w:val="00A70CCB"/>
  </w:style>
  <w:style w:type="numbering" w:customStyle="1" w:styleId="4410">
    <w:name w:val="Нет списка4410"/>
    <w:next w:val="a2"/>
    <w:uiPriority w:val="99"/>
    <w:semiHidden/>
    <w:unhideWhenUsed/>
    <w:rsid w:val="00A70CCB"/>
  </w:style>
  <w:style w:type="numbering" w:customStyle="1" w:styleId="3010">
    <w:name w:val="Нет списка3010"/>
    <w:next w:val="a2"/>
    <w:uiPriority w:val="99"/>
    <w:semiHidden/>
    <w:unhideWhenUsed/>
    <w:rsid w:val="00A70CCB"/>
  </w:style>
  <w:style w:type="table" w:customStyle="1" w:styleId="11120">
    <w:name w:val="Сетка таблицы1112"/>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11">
    <w:name w:val="Нет списка11211"/>
    <w:next w:val="a2"/>
    <w:uiPriority w:val="99"/>
    <w:semiHidden/>
    <w:unhideWhenUsed/>
    <w:rsid w:val="00A70CCB"/>
  </w:style>
  <w:style w:type="numbering" w:customStyle="1" w:styleId="21010">
    <w:name w:val="Нет списка21010"/>
    <w:next w:val="a2"/>
    <w:uiPriority w:val="99"/>
    <w:semiHidden/>
    <w:unhideWhenUsed/>
    <w:rsid w:val="00A70CCB"/>
  </w:style>
  <w:style w:type="numbering" w:customStyle="1" w:styleId="31010">
    <w:name w:val="Нет списка31010"/>
    <w:next w:val="a2"/>
    <w:uiPriority w:val="99"/>
    <w:semiHidden/>
    <w:unhideWhenUsed/>
    <w:rsid w:val="00A70CCB"/>
  </w:style>
  <w:style w:type="numbering" w:customStyle="1" w:styleId="4510">
    <w:name w:val="Нет списка4510"/>
    <w:next w:val="a2"/>
    <w:uiPriority w:val="99"/>
    <w:semiHidden/>
    <w:unhideWhenUsed/>
    <w:rsid w:val="00A70CCB"/>
  </w:style>
  <w:style w:type="numbering" w:customStyle="1" w:styleId="4010">
    <w:name w:val="Нет списка4010"/>
    <w:next w:val="a2"/>
    <w:uiPriority w:val="99"/>
    <w:semiHidden/>
    <w:unhideWhenUsed/>
    <w:rsid w:val="00A70CCB"/>
  </w:style>
  <w:style w:type="numbering" w:customStyle="1" w:styleId="465">
    <w:name w:val="Нет списка465"/>
    <w:next w:val="a2"/>
    <w:uiPriority w:val="99"/>
    <w:semiHidden/>
    <w:unhideWhenUsed/>
    <w:rsid w:val="00A70CCB"/>
  </w:style>
  <w:style w:type="numbering" w:customStyle="1" w:styleId="800">
    <w:name w:val="Нет списка80"/>
    <w:next w:val="a2"/>
    <w:uiPriority w:val="99"/>
    <w:semiHidden/>
    <w:unhideWhenUsed/>
    <w:rsid w:val="002540DC"/>
  </w:style>
  <w:style w:type="table" w:customStyle="1" w:styleId="501">
    <w:name w:val="Сетка таблицы50"/>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f2">
    <w:basedOn w:val="a"/>
    <w:next w:val="ae"/>
    <w:rsid w:val="00CF46E7"/>
    <w:pPr>
      <w:keepNext/>
      <w:suppressAutoHyphens/>
      <w:spacing w:before="240" w:after="120"/>
    </w:pPr>
    <w:rPr>
      <w:rFonts w:ascii="Arial" w:eastAsia="MS Mincho" w:hAnsi="Arial" w:cs="Tahoma"/>
      <w:sz w:val="28"/>
      <w:szCs w:val="28"/>
      <w:lang w:eastAsia="ar-SA"/>
    </w:rPr>
  </w:style>
  <w:style w:type="numbering" w:customStyle="1" w:styleId="1500">
    <w:name w:val="Нет списка150"/>
    <w:next w:val="a2"/>
    <w:uiPriority w:val="99"/>
    <w:semiHidden/>
    <w:unhideWhenUsed/>
    <w:rsid w:val="002540DC"/>
  </w:style>
  <w:style w:type="numbering" w:customStyle="1" w:styleId="2500">
    <w:name w:val="Нет списка250"/>
    <w:next w:val="a2"/>
    <w:uiPriority w:val="99"/>
    <w:semiHidden/>
    <w:unhideWhenUsed/>
    <w:rsid w:val="002540DC"/>
  </w:style>
  <w:style w:type="numbering" w:customStyle="1" w:styleId="3500">
    <w:name w:val="Нет списка350"/>
    <w:next w:val="a2"/>
    <w:uiPriority w:val="99"/>
    <w:semiHidden/>
    <w:unhideWhenUsed/>
    <w:rsid w:val="002540DC"/>
  </w:style>
  <w:style w:type="numbering" w:customStyle="1" w:styleId="4500">
    <w:name w:val="Нет списка450"/>
    <w:next w:val="a2"/>
    <w:uiPriority w:val="99"/>
    <w:semiHidden/>
    <w:unhideWhenUsed/>
    <w:rsid w:val="002540DC"/>
  </w:style>
  <w:style w:type="table" w:customStyle="1" w:styleId="1230">
    <w:name w:val="Сетка таблицы123"/>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31">
    <w:name w:val="Нет списка1131"/>
    <w:next w:val="a2"/>
    <w:uiPriority w:val="99"/>
    <w:semiHidden/>
    <w:unhideWhenUsed/>
    <w:rsid w:val="002540DC"/>
  </w:style>
  <w:style w:type="table" w:customStyle="1" w:styleId="2130">
    <w:name w:val="Сетка таблицы213"/>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3">
    <w:name w:val="Нет списка1213"/>
    <w:next w:val="a2"/>
    <w:uiPriority w:val="99"/>
    <w:semiHidden/>
    <w:unhideWhenUsed/>
    <w:rsid w:val="002540DC"/>
  </w:style>
  <w:style w:type="numbering" w:customStyle="1" w:styleId="2116">
    <w:name w:val="Нет списка2116"/>
    <w:next w:val="a2"/>
    <w:uiPriority w:val="99"/>
    <w:semiHidden/>
    <w:unhideWhenUsed/>
    <w:rsid w:val="002540DC"/>
  </w:style>
  <w:style w:type="numbering" w:customStyle="1" w:styleId="31160">
    <w:name w:val="Нет списка3116"/>
    <w:next w:val="a2"/>
    <w:uiPriority w:val="99"/>
    <w:semiHidden/>
    <w:unhideWhenUsed/>
    <w:rsid w:val="002540DC"/>
  </w:style>
  <w:style w:type="numbering" w:customStyle="1" w:styleId="514">
    <w:name w:val="Нет списка514"/>
    <w:next w:val="a2"/>
    <w:uiPriority w:val="99"/>
    <w:semiHidden/>
    <w:unhideWhenUsed/>
    <w:rsid w:val="002540DC"/>
  </w:style>
  <w:style w:type="table" w:customStyle="1" w:styleId="3120">
    <w:name w:val="Сетка таблицы312"/>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12">
    <w:name w:val="Нет списка1312"/>
    <w:next w:val="a2"/>
    <w:uiPriority w:val="99"/>
    <w:semiHidden/>
    <w:unhideWhenUsed/>
    <w:rsid w:val="002540DC"/>
  </w:style>
  <w:style w:type="numbering" w:customStyle="1" w:styleId="2213">
    <w:name w:val="Нет списка2213"/>
    <w:next w:val="a2"/>
    <w:uiPriority w:val="99"/>
    <w:semiHidden/>
    <w:unhideWhenUsed/>
    <w:rsid w:val="002540DC"/>
  </w:style>
  <w:style w:type="numbering" w:customStyle="1" w:styleId="3213">
    <w:name w:val="Нет списка3213"/>
    <w:next w:val="a2"/>
    <w:uiPriority w:val="99"/>
    <w:semiHidden/>
    <w:unhideWhenUsed/>
    <w:rsid w:val="002540DC"/>
  </w:style>
  <w:style w:type="numbering" w:customStyle="1" w:styleId="612">
    <w:name w:val="Нет списка612"/>
    <w:next w:val="a2"/>
    <w:uiPriority w:val="99"/>
    <w:semiHidden/>
    <w:unhideWhenUsed/>
    <w:rsid w:val="002540DC"/>
  </w:style>
  <w:style w:type="table" w:customStyle="1" w:styleId="4114">
    <w:name w:val="Сетка таблицы411"/>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11">
    <w:name w:val="Нет списка1411"/>
    <w:next w:val="a2"/>
    <w:uiPriority w:val="99"/>
    <w:semiHidden/>
    <w:unhideWhenUsed/>
    <w:rsid w:val="002540DC"/>
  </w:style>
  <w:style w:type="numbering" w:customStyle="1" w:styleId="2311">
    <w:name w:val="Нет списка2311"/>
    <w:next w:val="a2"/>
    <w:uiPriority w:val="99"/>
    <w:semiHidden/>
    <w:unhideWhenUsed/>
    <w:rsid w:val="002540DC"/>
  </w:style>
  <w:style w:type="numbering" w:customStyle="1" w:styleId="3311">
    <w:name w:val="Нет списка3311"/>
    <w:next w:val="a2"/>
    <w:uiPriority w:val="99"/>
    <w:semiHidden/>
    <w:unhideWhenUsed/>
    <w:rsid w:val="002540DC"/>
  </w:style>
  <w:style w:type="numbering" w:customStyle="1" w:styleId="7110">
    <w:name w:val="Нет списка711"/>
    <w:next w:val="a2"/>
    <w:uiPriority w:val="99"/>
    <w:semiHidden/>
    <w:unhideWhenUsed/>
    <w:rsid w:val="002540DC"/>
  </w:style>
  <w:style w:type="table" w:customStyle="1" w:styleId="5111">
    <w:name w:val="Сетка таблицы511"/>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11">
    <w:name w:val="Нет списка1511"/>
    <w:next w:val="a2"/>
    <w:uiPriority w:val="99"/>
    <w:semiHidden/>
    <w:unhideWhenUsed/>
    <w:rsid w:val="002540DC"/>
  </w:style>
  <w:style w:type="numbering" w:customStyle="1" w:styleId="2411">
    <w:name w:val="Нет списка2411"/>
    <w:next w:val="a2"/>
    <w:uiPriority w:val="99"/>
    <w:semiHidden/>
    <w:unhideWhenUsed/>
    <w:rsid w:val="002540DC"/>
  </w:style>
  <w:style w:type="numbering" w:customStyle="1" w:styleId="3411">
    <w:name w:val="Нет списка3411"/>
    <w:next w:val="a2"/>
    <w:uiPriority w:val="99"/>
    <w:semiHidden/>
    <w:unhideWhenUsed/>
    <w:rsid w:val="002540DC"/>
  </w:style>
  <w:style w:type="numbering" w:customStyle="1" w:styleId="8110">
    <w:name w:val="Нет списка811"/>
    <w:next w:val="a2"/>
    <w:uiPriority w:val="99"/>
    <w:semiHidden/>
    <w:unhideWhenUsed/>
    <w:rsid w:val="002540DC"/>
  </w:style>
  <w:style w:type="table" w:customStyle="1" w:styleId="6111">
    <w:name w:val="Сетка таблицы611"/>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11">
    <w:name w:val="Нет списка1611"/>
    <w:next w:val="a2"/>
    <w:uiPriority w:val="99"/>
    <w:semiHidden/>
    <w:unhideWhenUsed/>
    <w:rsid w:val="002540DC"/>
  </w:style>
  <w:style w:type="numbering" w:customStyle="1" w:styleId="2511">
    <w:name w:val="Нет списка2511"/>
    <w:next w:val="a2"/>
    <w:uiPriority w:val="99"/>
    <w:semiHidden/>
    <w:unhideWhenUsed/>
    <w:rsid w:val="002540DC"/>
  </w:style>
  <w:style w:type="numbering" w:customStyle="1" w:styleId="3511">
    <w:name w:val="Нет списка3511"/>
    <w:next w:val="a2"/>
    <w:uiPriority w:val="99"/>
    <w:semiHidden/>
    <w:unhideWhenUsed/>
    <w:rsid w:val="002540DC"/>
  </w:style>
  <w:style w:type="numbering" w:customStyle="1" w:styleId="9110">
    <w:name w:val="Нет списка911"/>
    <w:next w:val="a2"/>
    <w:uiPriority w:val="99"/>
    <w:semiHidden/>
    <w:unhideWhenUsed/>
    <w:rsid w:val="002540DC"/>
  </w:style>
  <w:style w:type="table" w:customStyle="1" w:styleId="7111">
    <w:name w:val="Сетка таблицы711"/>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11">
    <w:name w:val="Нет списка1711"/>
    <w:next w:val="a2"/>
    <w:uiPriority w:val="99"/>
    <w:semiHidden/>
    <w:unhideWhenUsed/>
    <w:rsid w:val="002540DC"/>
  </w:style>
  <w:style w:type="numbering" w:customStyle="1" w:styleId="2611">
    <w:name w:val="Нет списка2611"/>
    <w:next w:val="a2"/>
    <w:uiPriority w:val="99"/>
    <w:semiHidden/>
    <w:unhideWhenUsed/>
    <w:rsid w:val="002540DC"/>
  </w:style>
  <w:style w:type="numbering" w:customStyle="1" w:styleId="3611">
    <w:name w:val="Нет списка3611"/>
    <w:next w:val="a2"/>
    <w:uiPriority w:val="99"/>
    <w:semiHidden/>
    <w:unhideWhenUsed/>
    <w:rsid w:val="002540DC"/>
  </w:style>
  <w:style w:type="numbering" w:customStyle="1" w:styleId="41140">
    <w:name w:val="Нет списка4114"/>
    <w:next w:val="a2"/>
    <w:uiPriority w:val="99"/>
    <w:semiHidden/>
    <w:unhideWhenUsed/>
    <w:rsid w:val="002540DC"/>
  </w:style>
  <w:style w:type="numbering" w:customStyle="1" w:styleId="10110">
    <w:name w:val="Нет списка1011"/>
    <w:next w:val="a2"/>
    <w:uiPriority w:val="99"/>
    <w:semiHidden/>
    <w:unhideWhenUsed/>
    <w:rsid w:val="002540DC"/>
  </w:style>
  <w:style w:type="table" w:customStyle="1" w:styleId="8111">
    <w:name w:val="Сетка таблицы811"/>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11">
    <w:name w:val="Нет списка1811"/>
    <w:next w:val="a2"/>
    <w:uiPriority w:val="99"/>
    <w:semiHidden/>
    <w:unhideWhenUsed/>
    <w:rsid w:val="002540DC"/>
  </w:style>
  <w:style w:type="numbering" w:customStyle="1" w:styleId="2711">
    <w:name w:val="Нет списка2711"/>
    <w:next w:val="a2"/>
    <w:uiPriority w:val="99"/>
    <w:semiHidden/>
    <w:unhideWhenUsed/>
    <w:rsid w:val="002540DC"/>
  </w:style>
  <w:style w:type="numbering" w:customStyle="1" w:styleId="3711">
    <w:name w:val="Нет списка3711"/>
    <w:next w:val="a2"/>
    <w:uiPriority w:val="99"/>
    <w:semiHidden/>
    <w:unhideWhenUsed/>
    <w:rsid w:val="002540DC"/>
  </w:style>
  <w:style w:type="numbering" w:customStyle="1" w:styleId="4212">
    <w:name w:val="Нет списка4212"/>
    <w:next w:val="a2"/>
    <w:uiPriority w:val="99"/>
    <w:semiHidden/>
    <w:unhideWhenUsed/>
    <w:rsid w:val="002540DC"/>
  </w:style>
  <w:style w:type="numbering" w:customStyle="1" w:styleId="1911">
    <w:name w:val="Нет списка1911"/>
    <w:next w:val="a2"/>
    <w:uiPriority w:val="99"/>
    <w:semiHidden/>
    <w:unhideWhenUsed/>
    <w:rsid w:val="002540DC"/>
  </w:style>
  <w:style w:type="table" w:customStyle="1" w:styleId="9111">
    <w:name w:val="Сетка таблицы911"/>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11">
    <w:name w:val="Нет списка11011"/>
    <w:next w:val="a2"/>
    <w:uiPriority w:val="99"/>
    <w:semiHidden/>
    <w:unhideWhenUsed/>
    <w:rsid w:val="002540DC"/>
  </w:style>
  <w:style w:type="numbering" w:customStyle="1" w:styleId="2811">
    <w:name w:val="Нет списка2811"/>
    <w:next w:val="a2"/>
    <w:uiPriority w:val="99"/>
    <w:semiHidden/>
    <w:unhideWhenUsed/>
    <w:rsid w:val="002540DC"/>
  </w:style>
  <w:style w:type="numbering" w:customStyle="1" w:styleId="3811">
    <w:name w:val="Нет списка3811"/>
    <w:next w:val="a2"/>
    <w:uiPriority w:val="99"/>
    <w:semiHidden/>
    <w:unhideWhenUsed/>
    <w:rsid w:val="002540DC"/>
  </w:style>
  <w:style w:type="numbering" w:customStyle="1" w:styleId="4311">
    <w:name w:val="Нет списка4311"/>
    <w:next w:val="a2"/>
    <w:uiPriority w:val="99"/>
    <w:semiHidden/>
    <w:unhideWhenUsed/>
    <w:rsid w:val="002540DC"/>
  </w:style>
  <w:style w:type="numbering" w:customStyle="1" w:styleId="2011">
    <w:name w:val="Нет списка2011"/>
    <w:next w:val="a2"/>
    <w:uiPriority w:val="99"/>
    <w:semiHidden/>
    <w:unhideWhenUsed/>
    <w:rsid w:val="002540DC"/>
  </w:style>
  <w:style w:type="table" w:customStyle="1" w:styleId="10111">
    <w:name w:val="Сетка таблицы1011"/>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4">
    <w:name w:val="Нет списка11114"/>
    <w:next w:val="a2"/>
    <w:uiPriority w:val="99"/>
    <w:semiHidden/>
    <w:unhideWhenUsed/>
    <w:rsid w:val="002540DC"/>
  </w:style>
  <w:style w:type="numbering" w:customStyle="1" w:styleId="2911">
    <w:name w:val="Нет списка2911"/>
    <w:next w:val="a2"/>
    <w:uiPriority w:val="99"/>
    <w:semiHidden/>
    <w:unhideWhenUsed/>
    <w:rsid w:val="002540DC"/>
  </w:style>
  <w:style w:type="numbering" w:customStyle="1" w:styleId="3911">
    <w:name w:val="Нет списка3911"/>
    <w:next w:val="a2"/>
    <w:uiPriority w:val="99"/>
    <w:semiHidden/>
    <w:unhideWhenUsed/>
    <w:rsid w:val="002540DC"/>
  </w:style>
  <w:style w:type="numbering" w:customStyle="1" w:styleId="4411">
    <w:name w:val="Нет списка4411"/>
    <w:next w:val="a2"/>
    <w:uiPriority w:val="99"/>
    <w:semiHidden/>
    <w:unhideWhenUsed/>
    <w:rsid w:val="002540DC"/>
  </w:style>
  <w:style w:type="numbering" w:customStyle="1" w:styleId="3011">
    <w:name w:val="Нет списка3011"/>
    <w:next w:val="a2"/>
    <w:uiPriority w:val="99"/>
    <w:semiHidden/>
    <w:unhideWhenUsed/>
    <w:rsid w:val="002540DC"/>
  </w:style>
  <w:style w:type="table" w:customStyle="1" w:styleId="11130">
    <w:name w:val="Сетка таблицы1113"/>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12">
    <w:name w:val="Нет списка11212"/>
    <w:next w:val="a2"/>
    <w:uiPriority w:val="99"/>
    <w:semiHidden/>
    <w:unhideWhenUsed/>
    <w:rsid w:val="002540DC"/>
  </w:style>
  <w:style w:type="numbering" w:customStyle="1" w:styleId="21011">
    <w:name w:val="Нет списка21011"/>
    <w:next w:val="a2"/>
    <w:uiPriority w:val="99"/>
    <w:semiHidden/>
    <w:unhideWhenUsed/>
    <w:rsid w:val="002540DC"/>
  </w:style>
  <w:style w:type="numbering" w:customStyle="1" w:styleId="31011">
    <w:name w:val="Нет списка31011"/>
    <w:next w:val="a2"/>
    <w:uiPriority w:val="99"/>
    <w:semiHidden/>
    <w:unhideWhenUsed/>
    <w:rsid w:val="002540DC"/>
  </w:style>
  <w:style w:type="numbering" w:customStyle="1" w:styleId="4511">
    <w:name w:val="Нет списка4511"/>
    <w:next w:val="a2"/>
    <w:uiPriority w:val="99"/>
    <w:semiHidden/>
    <w:unhideWhenUsed/>
    <w:rsid w:val="002540DC"/>
  </w:style>
  <w:style w:type="numbering" w:customStyle="1" w:styleId="4011">
    <w:name w:val="Нет списка4011"/>
    <w:next w:val="a2"/>
    <w:uiPriority w:val="99"/>
    <w:semiHidden/>
    <w:unhideWhenUsed/>
    <w:rsid w:val="002540DC"/>
  </w:style>
  <w:style w:type="numbering" w:customStyle="1" w:styleId="466">
    <w:name w:val="Нет списка466"/>
    <w:next w:val="a2"/>
    <w:uiPriority w:val="99"/>
    <w:semiHidden/>
    <w:unhideWhenUsed/>
    <w:rsid w:val="002540DC"/>
  </w:style>
  <w:style w:type="numbering" w:customStyle="1" w:styleId="471">
    <w:name w:val="Нет списка471"/>
    <w:next w:val="a2"/>
    <w:uiPriority w:val="99"/>
    <w:semiHidden/>
    <w:unhideWhenUsed/>
    <w:rsid w:val="002540DC"/>
  </w:style>
  <w:style w:type="numbering" w:customStyle="1" w:styleId="900">
    <w:name w:val="Нет списка90"/>
    <w:next w:val="a2"/>
    <w:uiPriority w:val="99"/>
    <w:semiHidden/>
    <w:unhideWhenUsed/>
    <w:rsid w:val="00B06273"/>
  </w:style>
  <w:style w:type="table" w:customStyle="1" w:styleId="601">
    <w:name w:val="Сетка таблицы60"/>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00">
    <w:name w:val="Нет списка160"/>
    <w:next w:val="a2"/>
    <w:uiPriority w:val="99"/>
    <w:semiHidden/>
    <w:unhideWhenUsed/>
    <w:rsid w:val="00B06273"/>
  </w:style>
  <w:style w:type="numbering" w:customStyle="1" w:styleId="2600">
    <w:name w:val="Нет списка260"/>
    <w:next w:val="a2"/>
    <w:uiPriority w:val="99"/>
    <w:semiHidden/>
    <w:unhideWhenUsed/>
    <w:rsid w:val="00B06273"/>
  </w:style>
  <w:style w:type="numbering" w:customStyle="1" w:styleId="3600">
    <w:name w:val="Нет списка360"/>
    <w:next w:val="a2"/>
    <w:uiPriority w:val="99"/>
    <w:semiHidden/>
    <w:unhideWhenUsed/>
    <w:rsid w:val="00B06273"/>
  </w:style>
  <w:style w:type="numbering" w:customStyle="1" w:styleId="4600">
    <w:name w:val="Нет списка460"/>
    <w:next w:val="a2"/>
    <w:uiPriority w:val="99"/>
    <w:semiHidden/>
    <w:unhideWhenUsed/>
    <w:rsid w:val="00B06273"/>
  </w:style>
  <w:style w:type="table" w:customStyle="1" w:styleId="1240">
    <w:name w:val="Сетка таблицы124"/>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32">
    <w:name w:val="Нет списка1132"/>
    <w:next w:val="a2"/>
    <w:uiPriority w:val="99"/>
    <w:semiHidden/>
    <w:unhideWhenUsed/>
    <w:rsid w:val="00B06273"/>
  </w:style>
  <w:style w:type="table" w:customStyle="1" w:styleId="2140">
    <w:name w:val="Сетка таблицы214"/>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4">
    <w:name w:val="Нет списка1214"/>
    <w:next w:val="a2"/>
    <w:uiPriority w:val="99"/>
    <w:semiHidden/>
    <w:unhideWhenUsed/>
    <w:rsid w:val="00B06273"/>
  </w:style>
  <w:style w:type="numbering" w:customStyle="1" w:styleId="2117">
    <w:name w:val="Нет списка2117"/>
    <w:next w:val="a2"/>
    <w:uiPriority w:val="99"/>
    <w:semiHidden/>
    <w:unhideWhenUsed/>
    <w:rsid w:val="00B06273"/>
  </w:style>
  <w:style w:type="numbering" w:customStyle="1" w:styleId="3117">
    <w:name w:val="Нет списка3117"/>
    <w:next w:val="a2"/>
    <w:uiPriority w:val="99"/>
    <w:semiHidden/>
    <w:unhideWhenUsed/>
    <w:rsid w:val="00B06273"/>
  </w:style>
  <w:style w:type="numbering" w:customStyle="1" w:styleId="515">
    <w:name w:val="Нет списка515"/>
    <w:next w:val="a2"/>
    <w:uiPriority w:val="99"/>
    <w:semiHidden/>
    <w:unhideWhenUsed/>
    <w:rsid w:val="00B06273"/>
  </w:style>
  <w:style w:type="table" w:customStyle="1" w:styleId="3131">
    <w:name w:val="Сетка таблицы313"/>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13">
    <w:name w:val="Нет списка1313"/>
    <w:next w:val="a2"/>
    <w:uiPriority w:val="99"/>
    <w:semiHidden/>
    <w:unhideWhenUsed/>
    <w:rsid w:val="00B06273"/>
  </w:style>
  <w:style w:type="numbering" w:customStyle="1" w:styleId="2214">
    <w:name w:val="Нет списка2214"/>
    <w:next w:val="a2"/>
    <w:uiPriority w:val="99"/>
    <w:semiHidden/>
    <w:unhideWhenUsed/>
    <w:rsid w:val="00B06273"/>
  </w:style>
  <w:style w:type="numbering" w:customStyle="1" w:styleId="3214">
    <w:name w:val="Нет списка3214"/>
    <w:next w:val="a2"/>
    <w:uiPriority w:val="99"/>
    <w:semiHidden/>
    <w:unhideWhenUsed/>
    <w:rsid w:val="00B06273"/>
  </w:style>
  <w:style w:type="numbering" w:customStyle="1" w:styleId="613">
    <w:name w:val="Нет списка613"/>
    <w:next w:val="a2"/>
    <w:uiPriority w:val="99"/>
    <w:semiHidden/>
    <w:unhideWhenUsed/>
    <w:rsid w:val="00B06273"/>
  </w:style>
  <w:style w:type="table" w:customStyle="1" w:styleId="4120">
    <w:name w:val="Сетка таблицы412"/>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12">
    <w:name w:val="Нет списка1412"/>
    <w:next w:val="a2"/>
    <w:uiPriority w:val="99"/>
    <w:semiHidden/>
    <w:unhideWhenUsed/>
    <w:rsid w:val="00B06273"/>
  </w:style>
  <w:style w:type="numbering" w:customStyle="1" w:styleId="2312">
    <w:name w:val="Нет списка2312"/>
    <w:next w:val="a2"/>
    <w:uiPriority w:val="99"/>
    <w:semiHidden/>
    <w:unhideWhenUsed/>
    <w:rsid w:val="00B06273"/>
  </w:style>
  <w:style w:type="numbering" w:customStyle="1" w:styleId="3312">
    <w:name w:val="Нет списка3312"/>
    <w:next w:val="a2"/>
    <w:uiPriority w:val="99"/>
    <w:semiHidden/>
    <w:unhideWhenUsed/>
    <w:rsid w:val="00B06273"/>
  </w:style>
  <w:style w:type="numbering" w:customStyle="1" w:styleId="712">
    <w:name w:val="Нет списка712"/>
    <w:next w:val="a2"/>
    <w:uiPriority w:val="99"/>
    <w:semiHidden/>
    <w:unhideWhenUsed/>
    <w:rsid w:val="00B06273"/>
  </w:style>
  <w:style w:type="table" w:customStyle="1" w:styleId="5120">
    <w:name w:val="Сетка таблицы512"/>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12">
    <w:name w:val="Нет списка1512"/>
    <w:next w:val="a2"/>
    <w:uiPriority w:val="99"/>
    <w:semiHidden/>
    <w:unhideWhenUsed/>
    <w:rsid w:val="00B06273"/>
  </w:style>
  <w:style w:type="numbering" w:customStyle="1" w:styleId="2412">
    <w:name w:val="Нет списка2412"/>
    <w:next w:val="a2"/>
    <w:uiPriority w:val="99"/>
    <w:semiHidden/>
    <w:unhideWhenUsed/>
    <w:rsid w:val="00B06273"/>
  </w:style>
  <w:style w:type="numbering" w:customStyle="1" w:styleId="3412">
    <w:name w:val="Нет списка3412"/>
    <w:next w:val="a2"/>
    <w:uiPriority w:val="99"/>
    <w:semiHidden/>
    <w:unhideWhenUsed/>
    <w:rsid w:val="00B06273"/>
  </w:style>
  <w:style w:type="numbering" w:customStyle="1" w:styleId="812">
    <w:name w:val="Нет списка812"/>
    <w:next w:val="a2"/>
    <w:uiPriority w:val="99"/>
    <w:semiHidden/>
    <w:unhideWhenUsed/>
    <w:rsid w:val="00B06273"/>
  </w:style>
  <w:style w:type="table" w:customStyle="1" w:styleId="6120">
    <w:name w:val="Сетка таблицы612"/>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12">
    <w:name w:val="Нет списка1612"/>
    <w:next w:val="a2"/>
    <w:uiPriority w:val="99"/>
    <w:semiHidden/>
    <w:unhideWhenUsed/>
    <w:rsid w:val="00B06273"/>
  </w:style>
  <w:style w:type="numbering" w:customStyle="1" w:styleId="2512">
    <w:name w:val="Нет списка2512"/>
    <w:next w:val="a2"/>
    <w:uiPriority w:val="99"/>
    <w:semiHidden/>
    <w:unhideWhenUsed/>
    <w:rsid w:val="00B06273"/>
  </w:style>
  <w:style w:type="numbering" w:customStyle="1" w:styleId="3512">
    <w:name w:val="Нет списка3512"/>
    <w:next w:val="a2"/>
    <w:uiPriority w:val="99"/>
    <w:semiHidden/>
    <w:unhideWhenUsed/>
    <w:rsid w:val="00B06273"/>
  </w:style>
  <w:style w:type="numbering" w:customStyle="1" w:styleId="912">
    <w:name w:val="Нет списка912"/>
    <w:next w:val="a2"/>
    <w:uiPriority w:val="99"/>
    <w:semiHidden/>
    <w:unhideWhenUsed/>
    <w:rsid w:val="00B06273"/>
  </w:style>
  <w:style w:type="table" w:customStyle="1" w:styleId="7120">
    <w:name w:val="Сетка таблицы712"/>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12">
    <w:name w:val="Нет списка1712"/>
    <w:next w:val="a2"/>
    <w:uiPriority w:val="99"/>
    <w:semiHidden/>
    <w:unhideWhenUsed/>
    <w:rsid w:val="00B06273"/>
  </w:style>
  <w:style w:type="numbering" w:customStyle="1" w:styleId="2612">
    <w:name w:val="Нет списка2612"/>
    <w:next w:val="a2"/>
    <w:uiPriority w:val="99"/>
    <w:semiHidden/>
    <w:unhideWhenUsed/>
    <w:rsid w:val="00B06273"/>
  </w:style>
  <w:style w:type="numbering" w:customStyle="1" w:styleId="3612">
    <w:name w:val="Нет списка3612"/>
    <w:next w:val="a2"/>
    <w:uiPriority w:val="99"/>
    <w:semiHidden/>
    <w:unhideWhenUsed/>
    <w:rsid w:val="00B06273"/>
  </w:style>
  <w:style w:type="numbering" w:customStyle="1" w:styleId="4115">
    <w:name w:val="Нет списка4115"/>
    <w:next w:val="a2"/>
    <w:uiPriority w:val="99"/>
    <w:semiHidden/>
    <w:unhideWhenUsed/>
    <w:rsid w:val="00B06273"/>
  </w:style>
  <w:style w:type="numbering" w:customStyle="1" w:styleId="1012">
    <w:name w:val="Нет списка1012"/>
    <w:next w:val="a2"/>
    <w:uiPriority w:val="99"/>
    <w:semiHidden/>
    <w:unhideWhenUsed/>
    <w:rsid w:val="00B06273"/>
  </w:style>
  <w:style w:type="table" w:customStyle="1" w:styleId="8120">
    <w:name w:val="Сетка таблицы812"/>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12">
    <w:name w:val="Нет списка1812"/>
    <w:next w:val="a2"/>
    <w:uiPriority w:val="99"/>
    <w:semiHidden/>
    <w:unhideWhenUsed/>
    <w:rsid w:val="00B06273"/>
  </w:style>
  <w:style w:type="numbering" w:customStyle="1" w:styleId="2712">
    <w:name w:val="Нет списка2712"/>
    <w:next w:val="a2"/>
    <w:uiPriority w:val="99"/>
    <w:semiHidden/>
    <w:unhideWhenUsed/>
    <w:rsid w:val="00B06273"/>
  </w:style>
  <w:style w:type="numbering" w:customStyle="1" w:styleId="3712">
    <w:name w:val="Нет списка3712"/>
    <w:next w:val="a2"/>
    <w:uiPriority w:val="99"/>
    <w:semiHidden/>
    <w:unhideWhenUsed/>
    <w:rsid w:val="00B06273"/>
  </w:style>
  <w:style w:type="numbering" w:customStyle="1" w:styleId="4213">
    <w:name w:val="Нет списка4213"/>
    <w:next w:val="a2"/>
    <w:uiPriority w:val="99"/>
    <w:semiHidden/>
    <w:unhideWhenUsed/>
    <w:rsid w:val="00B06273"/>
  </w:style>
  <w:style w:type="numbering" w:customStyle="1" w:styleId="1912">
    <w:name w:val="Нет списка1912"/>
    <w:next w:val="a2"/>
    <w:uiPriority w:val="99"/>
    <w:semiHidden/>
    <w:unhideWhenUsed/>
    <w:rsid w:val="00B06273"/>
  </w:style>
  <w:style w:type="table" w:customStyle="1" w:styleId="9120">
    <w:name w:val="Сетка таблицы912"/>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12">
    <w:name w:val="Нет списка11012"/>
    <w:next w:val="a2"/>
    <w:uiPriority w:val="99"/>
    <w:semiHidden/>
    <w:unhideWhenUsed/>
    <w:rsid w:val="00B06273"/>
  </w:style>
  <w:style w:type="numbering" w:customStyle="1" w:styleId="2812">
    <w:name w:val="Нет списка2812"/>
    <w:next w:val="a2"/>
    <w:uiPriority w:val="99"/>
    <w:semiHidden/>
    <w:unhideWhenUsed/>
    <w:rsid w:val="00B06273"/>
  </w:style>
  <w:style w:type="numbering" w:customStyle="1" w:styleId="3812">
    <w:name w:val="Нет списка3812"/>
    <w:next w:val="a2"/>
    <w:uiPriority w:val="99"/>
    <w:semiHidden/>
    <w:unhideWhenUsed/>
    <w:rsid w:val="00B06273"/>
  </w:style>
  <w:style w:type="numbering" w:customStyle="1" w:styleId="4312">
    <w:name w:val="Нет списка4312"/>
    <w:next w:val="a2"/>
    <w:uiPriority w:val="99"/>
    <w:semiHidden/>
    <w:unhideWhenUsed/>
    <w:rsid w:val="00B06273"/>
  </w:style>
  <w:style w:type="numbering" w:customStyle="1" w:styleId="2012">
    <w:name w:val="Нет списка2012"/>
    <w:next w:val="a2"/>
    <w:uiPriority w:val="99"/>
    <w:semiHidden/>
    <w:unhideWhenUsed/>
    <w:rsid w:val="00B06273"/>
  </w:style>
  <w:style w:type="table" w:customStyle="1" w:styleId="10120">
    <w:name w:val="Сетка таблицы1012"/>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5">
    <w:name w:val="Нет списка11115"/>
    <w:next w:val="a2"/>
    <w:uiPriority w:val="99"/>
    <w:semiHidden/>
    <w:unhideWhenUsed/>
    <w:rsid w:val="00B06273"/>
  </w:style>
  <w:style w:type="numbering" w:customStyle="1" w:styleId="2912">
    <w:name w:val="Нет списка2912"/>
    <w:next w:val="a2"/>
    <w:uiPriority w:val="99"/>
    <w:semiHidden/>
    <w:unhideWhenUsed/>
    <w:rsid w:val="00B06273"/>
  </w:style>
  <w:style w:type="numbering" w:customStyle="1" w:styleId="3912">
    <w:name w:val="Нет списка3912"/>
    <w:next w:val="a2"/>
    <w:uiPriority w:val="99"/>
    <w:semiHidden/>
    <w:unhideWhenUsed/>
    <w:rsid w:val="00B06273"/>
  </w:style>
  <w:style w:type="numbering" w:customStyle="1" w:styleId="4412">
    <w:name w:val="Нет списка4412"/>
    <w:next w:val="a2"/>
    <w:uiPriority w:val="99"/>
    <w:semiHidden/>
    <w:unhideWhenUsed/>
    <w:rsid w:val="00B06273"/>
  </w:style>
  <w:style w:type="numbering" w:customStyle="1" w:styleId="3012">
    <w:name w:val="Нет списка3012"/>
    <w:next w:val="a2"/>
    <w:uiPriority w:val="99"/>
    <w:semiHidden/>
    <w:unhideWhenUsed/>
    <w:rsid w:val="00B06273"/>
  </w:style>
  <w:style w:type="table" w:customStyle="1" w:styleId="11140">
    <w:name w:val="Сетка таблицы1114"/>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13">
    <w:name w:val="Нет списка11213"/>
    <w:next w:val="a2"/>
    <w:uiPriority w:val="99"/>
    <w:semiHidden/>
    <w:unhideWhenUsed/>
    <w:rsid w:val="00B06273"/>
  </w:style>
  <w:style w:type="numbering" w:customStyle="1" w:styleId="21012">
    <w:name w:val="Нет списка21012"/>
    <w:next w:val="a2"/>
    <w:uiPriority w:val="99"/>
    <w:semiHidden/>
    <w:unhideWhenUsed/>
    <w:rsid w:val="00B06273"/>
  </w:style>
  <w:style w:type="numbering" w:customStyle="1" w:styleId="31012">
    <w:name w:val="Нет списка31012"/>
    <w:next w:val="a2"/>
    <w:uiPriority w:val="99"/>
    <w:semiHidden/>
    <w:unhideWhenUsed/>
    <w:rsid w:val="00B06273"/>
  </w:style>
  <w:style w:type="numbering" w:customStyle="1" w:styleId="4512">
    <w:name w:val="Нет списка4512"/>
    <w:next w:val="a2"/>
    <w:uiPriority w:val="99"/>
    <w:semiHidden/>
    <w:unhideWhenUsed/>
    <w:rsid w:val="00B06273"/>
  </w:style>
  <w:style w:type="numbering" w:customStyle="1" w:styleId="4012">
    <w:name w:val="Нет списка4012"/>
    <w:next w:val="a2"/>
    <w:uiPriority w:val="99"/>
    <w:semiHidden/>
    <w:unhideWhenUsed/>
    <w:rsid w:val="00B06273"/>
  </w:style>
  <w:style w:type="numbering" w:customStyle="1" w:styleId="467">
    <w:name w:val="Нет списка467"/>
    <w:next w:val="a2"/>
    <w:uiPriority w:val="99"/>
    <w:semiHidden/>
    <w:unhideWhenUsed/>
    <w:rsid w:val="00B06273"/>
  </w:style>
  <w:style w:type="numbering" w:customStyle="1" w:styleId="472">
    <w:name w:val="Нет списка472"/>
    <w:next w:val="a2"/>
    <w:uiPriority w:val="99"/>
    <w:semiHidden/>
    <w:unhideWhenUsed/>
    <w:rsid w:val="00B06273"/>
  </w:style>
  <w:style w:type="numbering" w:customStyle="1" w:styleId="1000">
    <w:name w:val="Нет списка100"/>
    <w:next w:val="a2"/>
    <w:uiPriority w:val="99"/>
    <w:semiHidden/>
    <w:unhideWhenUsed/>
    <w:rsid w:val="00CF46E7"/>
  </w:style>
  <w:style w:type="table" w:customStyle="1" w:styleId="701">
    <w:name w:val="Сетка таблицы70"/>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00">
    <w:name w:val="Нет списка170"/>
    <w:next w:val="a2"/>
    <w:uiPriority w:val="99"/>
    <w:semiHidden/>
    <w:unhideWhenUsed/>
    <w:rsid w:val="00CF46E7"/>
  </w:style>
  <w:style w:type="numbering" w:customStyle="1" w:styleId="2700">
    <w:name w:val="Нет списка270"/>
    <w:next w:val="a2"/>
    <w:uiPriority w:val="99"/>
    <w:semiHidden/>
    <w:unhideWhenUsed/>
    <w:rsid w:val="00CF46E7"/>
  </w:style>
  <w:style w:type="numbering" w:customStyle="1" w:styleId="3700">
    <w:name w:val="Нет списка370"/>
    <w:next w:val="a2"/>
    <w:uiPriority w:val="99"/>
    <w:semiHidden/>
    <w:unhideWhenUsed/>
    <w:rsid w:val="00CF46E7"/>
  </w:style>
  <w:style w:type="numbering" w:customStyle="1" w:styleId="468">
    <w:name w:val="Нет списка468"/>
    <w:next w:val="a2"/>
    <w:uiPriority w:val="99"/>
    <w:semiHidden/>
    <w:unhideWhenUsed/>
    <w:rsid w:val="00CF46E7"/>
  </w:style>
  <w:style w:type="table" w:customStyle="1" w:styleId="1250">
    <w:name w:val="Сетка таблицы125"/>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33">
    <w:name w:val="Нет списка1133"/>
    <w:next w:val="a2"/>
    <w:uiPriority w:val="99"/>
    <w:semiHidden/>
    <w:unhideWhenUsed/>
    <w:rsid w:val="00CF46E7"/>
  </w:style>
  <w:style w:type="table" w:customStyle="1" w:styleId="2150">
    <w:name w:val="Сетка таблицы215"/>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5">
    <w:name w:val="Нет списка1215"/>
    <w:next w:val="a2"/>
    <w:uiPriority w:val="99"/>
    <w:semiHidden/>
    <w:unhideWhenUsed/>
    <w:rsid w:val="00CF46E7"/>
  </w:style>
  <w:style w:type="numbering" w:customStyle="1" w:styleId="2118">
    <w:name w:val="Нет списка2118"/>
    <w:next w:val="a2"/>
    <w:uiPriority w:val="99"/>
    <w:semiHidden/>
    <w:unhideWhenUsed/>
    <w:rsid w:val="00CF46E7"/>
  </w:style>
  <w:style w:type="numbering" w:customStyle="1" w:styleId="3118">
    <w:name w:val="Нет списка3118"/>
    <w:next w:val="a2"/>
    <w:uiPriority w:val="99"/>
    <w:semiHidden/>
    <w:unhideWhenUsed/>
    <w:rsid w:val="00CF46E7"/>
  </w:style>
  <w:style w:type="numbering" w:customStyle="1" w:styleId="516">
    <w:name w:val="Нет списка516"/>
    <w:next w:val="a2"/>
    <w:uiPriority w:val="99"/>
    <w:semiHidden/>
    <w:unhideWhenUsed/>
    <w:rsid w:val="00CF46E7"/>
  </w:style>
  <w:style w:type="table" w:customStyle="1" w:styleId="3140">
    <w:name w:val="Сетка таблицы314"/>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14">
    <w:name w:val="Нет списка1314"/>
    <w:next w:val="a2"/>
    <w:uiPriority w:val="99"/>
    <w:semiHidden/>
    <w:unhideWhenUsed/>
    <w:rsid w:val="00CF46E7"/>
  </w:style>
  <w:style w:type="numbering" w:customStyle="1" w:styleId="2215">
    <w:name w:val="Нет списка2215"/>
    <w:next w:val="a2"/>
    <w:uiPriority w:val="99"/>
    <w:semiHidden/>
    <w:unhideWhenUsed/>
    <w:rsid w:val="00CF46E7"/>
  </w:style>
  <w:style w:type="numbering" w:customStyle="1" w:styleId="3215">
    <w:name w:val="Нет списка3215"/>
    <w:next w:val="a2"/>
    <w:uiPriority w:val="99"/>
    <w:semiHidden/>
    <w:unhideWhenUsed/>
    <w:rsid w:val="00CF46E7"/>
  </w:style>
  <w:style w:type="numbering" w:customStyle="1" w:styleId="614">
    <w:name w:val="Нет списка614"/>
    <w:next w:val="a2"/>
    <w:uiPriority w:val="99"/>
    <w:semiHidden/>
    <w:unhideWhenUsed/>
    <w:rsid w:val="00CF46E7"/>
  </w:style>
  <w:style w:type="table" w:customStyle="1" w:styleId="4130">
    <w:name w:val="Сетка таблицы413"/>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13">
    <w:name w:val="Нет списка1413"/>
    <w:next w:val="a2"/>
    <w:uiPriority w:val="99"/>
    <w:semiHidden/>
    <w:unhideWhenUsed/>
    <w:rsid w:val="00CF46E7"/>
  </w:style>
  <w:style w:type="numbering" w:customStyle="1" w:styleId="2313">
    <w:name w:val="Нет списка2313"/>
    <w:next w:val="a2"/>
    <w:uiPriority w:val="99"/>
    <w:semiHidden/>
    <w:unhideWhenUsed/>
    <w:rsid w:val="00CF46E7"/>
  </w:style>
  <w:style w:type="numbering" w:customStyle="1" w:styleId="3313">
    <w:name w:val="Нет списка3313"/>
    <w:next w:val="a2"/>
    <w:uiPriority w:val="99"/>
    <w:semiHidden/>
    <w:unhideWhenUsed/>
    <w:rsid w:val="00CF46E7"/>
  </w:style>
  <w:style w:type="numbering" w:customStyle="1" w:styleId="713">
    <w:name w:val="Нет списка713"/>
    <w:next w:val="a2"/>
    <w:uiPriority w:val="99"/>
    <w:semiHidden/>
    <w:unhideWhenUsed/>
    <w:rsid w:val="00CF46E7"/>
  </w:style>
  <w:style w:type="table" w:customStyle="1" w:styleId="5130">
    <w:name w:val="Сетка таблицы513"/>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13">
    <w:name w:val="Нет списка1513"/>
    <w:next w:val="a2"/>
    <w:uiPriority w:val="99"/>
    <w:semiHidden/>
    <w:unhideWhenUsed/>
    <w:rsid w:val="00CF46E7"/>
  </w:style>
  <w:style w:type="numbering" w:customStyle="1" w:styleId="2413">
    <w:name w:val="Нет списка2413"/>
    <w:next w:val="a2"/>
    <w:uiPriority w:val="99"/>
    <w:semiHidden/>
    <w:unhideWhenUsed/>
    <w:rsid w:val="00CF46E7"/>
  </w:style>
  <w:style w:type="numbering" w:customStyle="1" w:styleId="3413">
    <w:name w:val="Нет списка3413"/>
    <w:next w:val="a2"/>
    <w:uiPriority w:val="99"/>
    <w:semiHidden/>
    <w:unhideWhenUsed/>
    <w:rsid w:val="00CF46E7"/>
  </w:style>
  <w:style w:type="numbering" w:customStyle="1" w:styleId="813">
    <w:name w:val="Нет списка813"/>
    <w:next w:val="a2"/>
    <w:uiPriority w:val="99"/>
    <w:semiHidden/>
    <w:unhideWhenUsed/>
    <w:rsid w:val="00CF46E7"/>
  </w:style>
  <w:style w:type="table" w:customStyle="1" w:styleId="6130">
    <w:name w:val="Сетка таблицы613"/>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13">
    <w:name w:val="Нет списка1613"/>
    <w:next w:val="a2"/>
    <w:uiPriority w:val="99"/>
    <w:semiHidden/>
    <w:unhideWhenUsed/>
    <w:rsid w:val="00CF46E7"/>
  </w:style>
  <w:style w:type="numbering" w:customStyle="1" w:styleId="2513">
    <w:name w:val="Нет списка2513"/>
    <w:next w:val="a2"/>
    <w:uiPriority w:val="99"/>
    <w:semiHidden/>
    <w:unhideWhenUsed/>
    <w:rsid w:val="00CF46E7"/>
  </w:style>
  <w:style w:type="numbering" w:customStyle="1" w:styleId="3513">
    <w:name w:val="Нет списка3513"/>
    <w:next w:val="a2"/>
    <w:uiPriority w:val="99"/>
    <w:semiHidden/>
    <w:unhideWhenUsed/>
    <w:rsid w:val="00CF46E7"/>
  </w:style>
  <w:style w:type="numbering" w:customStyle="1" w:styleId="913">
    <w:name w:val="Нет списка913"/>
    <w:next w:val="a2"/>
    <w:uiPriority w:val="99"/>
    <w:semiHidden/>
    <w:unhideWhenUsed/>
    <w:rsid w:val="00CF46E7"/>
  </w:style>
  <w:style w:type="table" w:customStyle="1" w:styleId="7130">
    <w:name w:val="Сетка таблицы713"/>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13">
    <w:name w:val="Нет списка1713"/>
    <w:next w:val="a2"/>
    <w:uiPriority w:val="99"/>
    <w:semiHidden/>
    <w:unhideWhenUsed/>
    <w:rsid w:val="00CF46E7"/>
  </w:style>
  <w:style w:type="numbering" w:customStyle="1" w:styleId="2613">
    <w:name w:val="Нет списка2613"/>
    <w:next w:val="a2"/>
    <w:uiPriority w:val="99"/>
    <w:semiHidden/>
    <w:unhideWhenUsed/>
    <w:rsid w:val="00CF46E7"/>
  </w:style>
  <w:style w:type="numbering" w:customStyle="1" w:styleId="3613">
    <w:name w:val="Нет списка3613"/>
    <w:next w:val="a2"/>
    <w:uiPriority w:val="99"/>
    <w:semiHidden/>
    <w:unhideWhenUsed/>
    <w:rsid w:val="00CF46E7"/>
  </w:style>
  <w:style w:type="numbering" w:customStyle="1" w:styleId="4116">
    <w:name w:val="Нет списка4116"/>
    <w:next w:val="a2"/>
    <w:uiPriority w:val="99"/>
    <w:semiHidden/>
    <w:unhideWhenUsed/>
    <w:rsid w:val="00CF46E7"/>
  </w:style>
  <w:style w:type="numbering" w:customStyle="1" w:styleId="1013">
    <w:name w:val="Нет списка1013"/>
    <w:next w:val="a2"/>
    <w:uiPriority w:val="99"/>
    <w:semiHidden/>
    <w:unhideWhenUsed/>
    <w:rsid w:val="00CF46E7"/>
  </w:style>
  <w:style w:type="table" w:customStyle="1" w:styleId="8130">
    <w:name w:val="Сетка таблицы813"/>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13">
    <w:name w:val="Нет списка1813"/>
    <w:next w:val="a2"/>
    <w:uiPriority w:val="99"/>
    <w:semiHidden/>
    <w:unhideWhenUsed/>
    <w:rsid w:val="00CF46E7"/>
  </w:style>
  <w:style w:type="numbering" w:customStyle="1" w:styleId="2713">
    <w:name w:val="Нет списка2713"/>
    <w:next w:val="a2"/>
    <w:uiPriority w:val="99"/>
    <w:semiHidden/>
    <w:unhideWhenUsed/>
    <w:rsid w:val="00CF46E7"/>
  </w:style>
  <w:style w:type="numbering" w:customStyle="1" w:styleId="3713">
    <w:name w:val="Нет списка3713"/>
    <w:next w:val="a2"/>
    <w:uiPriority w:val="99"/>
    <w:semiHidden/>
    <w:unhideWhenUsed/>
    <w:rsid w:val="00CF46E7"/>
  </w:style>
  <w:style w:type="numbering" w:customStyle="1" w:styleId="4214">
    <w:name w:val="Нет списка4214"/>
    <w:next w:val="a2"/>
    <w:uiPriority w:val="99"/>
    <w:semiHidden/>
    <w:unhideWhenUsed/>
    <w:rsid w:val="00CF46E7"/>
  </w:style>
  <w:style w:type="numbering" w:customStyle="1" w:styleId="1913">
    <w:name w:val="Нет списка1913"/>
    <w:next w:val="a2"/>
    <w:uiPriority w:val="99"/>
    <w:semiHidden/>
    <w:unhideWhenUsed/>
    <w:rsid w:val="00CF46E7"/>
  </w:style>
  <w:style w:type="table" w:customStyle="1" w:styleId="9130">
    <w:name w:val="Сетка таблицы913"/>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13">
    <w:name w:val="Нет списка11013"/>
    <w:next w:val="a2"/>
    <w:uiPriority w:val="99"/>
    <w:semiHidden/>
    <w:unhideWhenUsed/>
    <w:rsid w:val="00CF46E7"/>
  </w:style>
  <w:style w:type="numbering" w:customStyle="1" w:styleId="2813">
    <w:name w:val="Нет списка2813"/>
    <w:next w:val="a2"/>
    <w:uiPriority w:val="99"/>
    <w:semiHidden/>
    <w:unhideWhenUsed/>
    <w:rsid w:val="00CF46E7"/>
  </w:style>
  <w:style w:type="numbering" w:customStyle="1" w:styleId="3813">
    <w:name w:val="Нет списка3813"/>
    <w:next w:val="a2"/>
    <w:uiPriority w:val="99"/>
    <w:semiHidden/>
    <w:unhideWhenUsed/>
    <w:rsid w:val="00CF46E7"/>
  </w:style>
  <w:style w:type="numbering" w:customStyle="1" w:styleId="4313">
    <w:name w:val="Нет списка4313"/>
    <w:next w:val="a2"/>
    <w:uiPriority w:val="99"/>
    <w:semiHidden/>
    <w:unhideWhenUsed/>
    <w:rsid w:val="00CF46E7"/>
  </w:style>
  <w:style w:type="numbering" w:customStyle="1" w:styleId="2013">
    <w:name w:val="Нет списка2013"/>
    <w:next w:val="a2"/>
    <w:uiPriority w:val="99"/>
    <w:semiHidden/>
    <w:unhideWhenUsed/>
    <w:rsid w:val="00CF46E7"/>
  </w:style>
  <w:style w:type="table" w:customStyle="1" w:styleId="10130">
    <w:name w:val="Сетка таблицы1013"/>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6">
    <w:name w:val="Нет списка11116"/>
    <w:next w:val="a2"/>
    <w:uiPriority w:val="99"/>
    <w:semiHidden/>
    <w:unhideWhenUsed/>
    <w:rsid w:val="00CF46E7"/>
  </w:style>
  <w:style w:type="numbering" w:customStyle="1" w:styleId="2913">
    <w:name w:val="Нет списка2913"/>
    <w:next w:val="a2"/>
    <w:uiPriority w:val="99"/>
    <w:semiHidden/>
    <w:unhideWhenUsed/>
    <w:rsid w:val="00CF46E7"/>
  </w:style>
  <w:style w:type="numbering" w:customStyle="1" w:styleId="3913">
    <w:name w:val="Нет списка3913"/>
    <w:next w:val="a2"/>
    <w:uiPriority w:val="99"/>
    <w:semiHidden/>
    <w:unhideWhenUsed/>
    <w:rsid w:val="00CF46E7"/>
  </w:style>
  <w:style w:type="numbering" w:customStyle="1" w:styleId="4413">
    <w:name w:val="Нет списка4413"/>
    <w:next w:val="a2"/>
    <w:uiPriority w:val="99"/>
    <w:semiHidden/>
    <w:unhideWhenUsed/>
    <w:rsid w:val="00CF46E7"/>
  </w:style>
  <w:style w:type="numbering" w:customStyle="1" w:styleId="3013">
    <w:name w:val="Нет списка3013"/>
    <w:next w:val="a2"/>
    <w:uiPriority w:val="99"/>
    <w:semiHidden/>
    <w:unhideWhenUsed/>
    <w:rsid w:val="00CF46E7"/>
  </w:style>
  <w:style w:type="table" w:customStyle="1" w:styleId="11150">
    <w:name w:val="Сетка таблицы1115"/>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14">
    <w:name w:val="Нет списка11214"/>
    <w:next w:val="a2"/>
    <w:uiPriority w:val="99"/>
    <w:semiHidden/>
    <w:unhideWhenUsed/>
    <w:rsid w:val="00CF46E7"/>
  </w:style>
  <w:style w:type="numbering" w:customStyle="1" w:styleId="21013">
    <w:name w:val="Нет списка21013"/>
    <w:next w:val="a2"/>
    <w:uiPriority w:val="99"/>
    <w:semiHidden/>
    <w:unhideWhenUsed/>
    <w:rsid w:val="00CF46E7"/>
  </w:style>
  <w:style w:type="numbering" w:customStyle="1" w:styleId="31013">
    <w:name w:val="Нет списка31013"/>
    <w:next w:val="a2"/>
    <w:uiPriority w:val="99"/>
    <w:semiHidden/>
    <w:unhideWhenUsed/>
    <w:rsid w:val="00CF46E7"/>
  </w:style>
  <w:style w:type="numbering" w:customStyle="1" w:styleId="4513">
    <w:name w:val="Нет списка4513"/>
    <w:next w:val="a2"/>
    <w:uiPriority w:val="99"/>
    <w:semiHidden/>
    <w:unhideWhenUsed/>
    <w:rsid w:val="00CF46E7"/>
  </w:style>
  <w:style w:type="numbering" w:customStyle="1" w:styleId="4013">
    <w:name w:val="Нет списка4013"/>
    <w:next w:val="a2"/>
    <w:uiPriority w:val="99"/>
    <w:semiHidden/>
    <w:unhideWhenUsed/>
    <w:rsid w:val="00CF46E7"/>
  </w:style>
  <w:style w:type="numbering" w:customStyle="1" w:styleId="469">
    <w:name w:val="Нет списка469"/>
    <w:next w:val="a2"/>
    <w:uiPriority w:val="99"/>
    <w:semiHidden/>
    <w:unhideWhenUsed/>
    <w:rsid w:val="00CF46E7"/>
  </w:style>
  <w:style w:type="numbering" w:customStyle="1" w:styleId="473">
    <w:name w:val="Нет списка473"/>
    <w:next w:val="a2"/>
    <w:uiPriority w:val="99"/>
    <w:semiHidden/>
    <w:unhideWhenUsed/>
    <w:rsid w:val="00CF46E7"/>
  </w:style>
  <w:style w:type="paragraph" w:customStyle="1" w:styleId="xl153">
    <w:name w:val="xl153"/>
    <w:basedOn w:val="a"/>
    <w:rsid w:val="00DD56FE"/>
    <w:pPr>
      <w:pBdr>
        <w:left w:val="single" w:sz="4" w:space="0" w:color="auto"/>
        <w:bottom w:val="single" w:sz="4" w:space="0" w:color="auto"/>
        <w:right w:val="single" w:sz="4" w:space="0" w:color="auto"/>
      </w:pBdr>
      <w:spacing w:before="100" w:beforeAutospacing="1" w:after="100" w:afterAutospacing="1"/>
      <w:jc w:val="center"/>
      <w:textAlignment w:val="top"/>
    </w:pPr>
  </w:style>
  <w:style w:type="paragraph" w:customStyle="1" w:styleId="xl154">
    <w:name w:val="xl154"/>
    <w:basedOn w:val="a"/>
    <w:rsid w:val="00DD56FE"/>
    <w:pPr>
      <w:pBdr>
        <w:top w:val="single" w:sz="4" w:space="0" w:color="auto"/>
        <w:left w:val="single" w:sz="4" w:space="0" w:color="auto"/>
        <w:right w:val="single" w:sz="4" w:space="0" w:color="auto"/>
      </w:pBdr>
      <w:spacing w:before="100" w:beforeAutospacing="1" w:after="100" w:afterAutospacing="1"/>
      <w:jc w:val="center"/>
      <w:textAlignment w:val="top"/>
    </w:pPr>
    <w:rPr>
      <w:b/>
      <w:bCs/>
    </w:rPr>
  </w:style>
  <w:style w:type="paragraph" w:customStyle="1" w:styleId="xl155">
    <w:name w:val="xl155"/>
    <w:basedOn w:val="a"/>
    <w:rsid w:val="00DD56FE"/>
    <w:pPr>
      <w:pBdr>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156">
    <w:name w:val="xl156"/>
    <w:basedOn w:val="a"/>
    <w:rsid w:val="00DD56FE"/>
    <w:pPr>
      <w:pBdr>
        <w:top w:val="single" w:sz="4" w:space="0" w:color="auto"/>
        <w:left w:val="single" w:sz="4" w:space="0" w:color="auto"/>
        <w:right w:val="single" w:sz="4" w:space="0" w:color="auto"/>
      </w:pBdr>
      <w:spacing w:before="100" w:beforeAutospacing="1" w:after="100" w:afterAutospacing="1"/>
      <w:jc w:val="center"/>
      <w:textAlignment w:val="top"/>
    </w:pPr>
    <w:rPr>
      <w:b/>
      <w:bCs/>
    </w:rPr>
  </w:style>
  <w:style w:type="numbering" w:customStyle="1" w:styleId="1800">
    <w:name w:val="Нет списка180"/>
    <w:next w:val="a2"/>
    <w:uiPriority w:val="99"/>
    <w:semiHidden/>
    <w:unhideWhenUsed/>
    <w:rsid w:val="00F31E2B"/>
  </w:style>
  <w:style w:type="table" w:customStyle="1" w:styleId="801">
    <w:name w:val="Сетка таблицы80"/>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f3">
    <w:basedOn w:val="a"/>
    <w:next w:val="ae"/>
    <w:rsid w:val="00940423"/>
    <w:pPr>
      <w:keepNext/>
      <w:suppressAutoHyphens/>
      <w:spacing w:before="240" w:after="120"/>
    </w:pPr>
    <w:rPr>
      <w:rFonts w:ascii="Arial" w:eastAsia="MS Mincho" w:hAnsi="Arial" w:cs="Tahoma"/>
      <w:sz w:val="28"/>
      <w:szCs w:val="28"/>
      <w:lang w:eastAsia="ar-SA"/>
    </w:rPr>
  </w:style>
  <w:style w:type="numbering" w:customStyle="1" w:styleId="1900">
    <w:name w:val="Нет списка190"/>
    <w:next w:val="a2"/>
    <w:uiPriority w:val="99"/>
    <w:semiHidden/>
    <w:unhideWhenUsed/>
    <w:rsid w:val="00F31E2B"/>
  </w:style>
  <w:style w:type="numbering" w:customStyle="1" w:styleId="2800">
    <w:name w:val="Нет списка280"/>
    <w:next w:val="a2"/>
    <w:uiPriority w:val="99"/>
    <w:semiHidden/>
    <w:unhideWhenUsed/>
    <w:rsid w:val="00F31E2B"/>
  </w:style>
  <w:style w:type="numbering" w:customStyle="1" w:styleId="3800">
    <w:name w:val="Нет списка380"/>
    <w:next w:val="a2"/>
    <w:uiPriority w:val="99"/>
    <w:semiHidden/>
    <w:unhideWhenUsed/>
    <w:rsid w:val="00F31E2B"/>
  </w:style>
  <w:style w:type="numbering" w:customStyle="1" w:styleId="4700">
    <w:name w:val="Нет списка470"/>
    <w:next w:val="a2"/>
    <w:uiPriority w:val="99"/>
    <w:semiHidden/>
    <w:unhideWhenUsed/>
    <w:rsid w:val="00F31E2B"/>
  </w:style>
  <w:style w:type="table" w:customStyle="1" w:styleId="1260">
    <w:name w:val="Сетка таблицы126"/>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34">
    <w:name w:val="Нет списка1134"/>
    <w:next w:val="a2"/>
    <w:uiPriority w:val="99"/>
    <w:semiHidden/>
    <w:unhideWhenUsed/>
    <w:rsid w:val="00F31E2B"/>
  </w:style>
  <w:style w:type="table" w:customStyle="1" w:styleId="2160">
    <w:name w:val="Сетка таблицы216"/>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6">
    <w:name w:val="Нет списка1216"/>
    <w:next w:val="a2"/>
    <w:uiPriority w:val="99"/>
    <w:semiHidden/>
    <w:unhideWhenUsed/>
    <w:rsid w:val="00F31E2B"/>
  </w:style>
  <w:style w:type="numbering" w:customStyle="1" w:styleId="2119">
    <w:name w:val="Нет списка2119"/>
    <w:next w:val="a2"/>
    <w:uiPriority w:val="99"/>
    <w:semiHidden/>
    <w:unhideWhenUsed/>
    <w:rsid w:val="00F31E2B"/>
  </w:style>
  <w:style w:type="numbering" w:customStyle="1" w:styleId="3119">
    <w:name w:val="Нет списка3119"/>
    <w:next w:val="a2"/>
    <w:uiPriority w:val="99"/>
    <w:semiHidden/>
    <w:unhideWhenUsed/>
    <w:rsid w:val="00F31E2B"/>
  </w:style>
  <w:style w:type="numbering" w:customStyle="1" w:styleId="517">
    <w:name w:val="Нет списка517"/>
    <w:next w:val="a2"/>
    <w:uiPriority w:val="99"/>
    <w:semiHidden/>
    <w:unhideWhenUsed/>
    <w:rsid w:val="00F31E2B"/>
  </w:style>
  <w:style w:type="table" w:customStyle="1" w:styleId="3150">
    <w:name w:val="Сетка таблицы315"/>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15">
    <w:name w:val="Нет списка1315"/>
    <w:next w:val="a2"/>
    <w:uiPriority w:val="99"/>
    <w:semiHidden/>
    <w:unhideWhenUsed/>
    <w:rsid w:val="00F31E2B"/>
  </w:style>
  <w:style w:type="numbering" w:customStyle="1" w:styleId="2216">
    <w:name w:val="Нет списка2216"/>
    <w:next w:val="a2"/>
    <w:uiPriority w:val="99"/>
    <w:semiHidden/>
    <w:unhideWhenUsed/>
    <w:rsid w:val="00F31E2B"/>
  </w:style>
  <w:style w:type="numbering" w:customStyle="1" w:styleId="3216">
    <w:name w:val="Нет списка3216"/>
    <w:next w:val="a2"/>
    <w:uiPriority w:val="99"/>
    <w:semiHidden/>
    <w:unhideWhenUsed/>
    <w:rsid w:val="00F31E2B"/>
  </w:style>
  <w:style w:type="numbering" w:customStyle="1" w:styleId="615">
    <w:name w:val="Нет списка615"/>
    <w:next w:val="a2"/>
    <w:uiPriority w:val="99"/>
    <w:semiHidden/>
    <w:unhideWhenUsed/>
    <w:rsid w:val="00F31E2B"/>
  </w:style>
  <w:style w:type="table" w:customStyle="1" w:styleId="4140">
    <w:name w:val="Сетка таблицы414"/>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14">
    <w:name w:val="Нет списка1414"/>
    <w:next w:val="a2"/>
    <w:uiPriority w:val="99"/>
    <w:semiHidden/>
    <w:unhideWhenUsed/>
    <w:rsid w:val="00F31E2B"/>
  </w:style>
  <w:style w:type="numbering" w:customStyle="1" w:styleId="2314">
    <w:name w:val="Нет списка2314"/>
    <w:next w:val="a2"/>
    <w:uiPriority w:val="99"/>
    <w:semiHidden/>
    <w:unhideWhenUsed/>
    <w:rsid w:val="00F31E2B"/>
  </w:style>
  <w:style w:type="numbering" w:customStyle="1" w:styleId="3314">
    <w:name w:val="Нет списка3314"/>
    <w:next w:val="a2"/>
    <w:uiPriority w:val="99"/>
    <w:semiHidden/>
    <w:unhideWhenUsed/>
    <w:rsid w:val="00F31E2B"/>
  </w:style>
  <w:style w:type="numbering" w:customStyle="1" w:styleId="714">
    <w:name w:val="Нет списка714"/>
    <w:next w:val="a2"/>
    <w:uiPriority w:val="99"/>
    <w:semiHidden/>
    <w:unhideWhenUsed/>
    <w:rsid w:val="00F31E2B"/>
  </w:style>
  <w:style w:type="table" w:customStyle="1" w:styleId="5140">
    <w:name w:val="Сетка таблицы514"/>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14">
    <w:name w:val="Нет списка1514"/>
    <w:next w:val="a2"/>
    <w:uiPriority w:val="99"/>
    <w:semiHidden/>
    <w:unhideWhenUsed/>
    <w:rsid w:val="00F31E2B"/>
  </w:style>
  <w:style w:type="numbering" w:customStyle="1" w:styleId="2414">
    <w:name w:val="Нет списка2414"/>
    <w:next w:val="a2"/>
    <w:uiPriority w:val="99"/>
    <w:semiHidden/>
    <w:unhideWhenUsed/>
    <w:rsid w:val="00F31E2B"/>
  </w:style>
  <w:style w:type="numbering" w:customStyle="1" w:styleId="3414">
    <w:name w:val="Нет списка3414"/>
    <w:next w:val="a2"/>
    <w:uiPriority w:val="99"/>
    <w:semiHidden/>
    <w:unhideWhenUsed/>
    <w:rsid w:val="00F31E2B"/>
  </w:style>
  <w:style w:type="numbering" w:customStyle="1" w:styleId="814">
    <w:name w:val="Нет списка814"/>
    <w:next w:val="a2"/>
    <w:uiPriority w:val="99"/>
    <w:semiHidden/>
    <w:unhideWhenUsed/>
    <w:rsid w:val="00F31E2B"/>
  </w:style>
  <w:style w:type="table" w:customStyle="1" w:styleId="6140">
    <w:name w:val="Сетка таблицы614"/>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14">
    <w:name w:val="Нет списка1614"/>
    <w:next w:val="a2"/>
    <w:uiPriority w:val="99"/>
    <w:semiHidden/>
    <w:unhideWhenUsed/>
    <w:rsid w:val="00F31E2B"/>
  </w:style>
  <w:style w:type="numbering" w:customStyle="1" w:styleId="2514">
    <w:name w:val="Нет списка2514"/>
    <w:next w:val="a2"/>
    <w:uiPriority w:val="99"/>
    <w:semiHidden/>
    <w:unhideWhenUsed/>
    <w:rsid w:val="00F31E2B"/>
  </w:style>
  <w:style w:type="numbering" w:customStyle="1" w:styleId="3514">
    <w:name w:val="Нет списка3514"/>
    <w:next w:val="a2"/>
    <w:uiPriority w:val="99"/>
    <w:semiHidden/>
    <w:unhideWhenUsed/>
    <w:rsid w:val="00F31E2B"/>
  </w:style>
  <w:style w:type="numbering" w:customStyle="1" w:styleId="914">
    <w:name w:val="Нет списка914"/>
    <w:next w:val="a2"/>
    <w:uiPriority w:val="99"/>
    <w:semiHidden/>
    <w:unhideWhenUsed/>
    <w:rsid w:val="00F31E2B"/>
  </w:style>
  <w:style w:type="table" w:customStyle="1" w:styleId="7140">
    <w:name w:val="Сетка таблицы714"/>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14">
    <w:name w:val="Нет списка1714"/>
    <w:next w:val="a2"/>
    <w:uiPriority w:val="99"/>
    <w:semiHidden/>
    <w:unhideWhenUsed/>
    <w:rsid w:val="00F31E2B"/>
  </w:style>
  <w:style w:type="numbering" w:customStyle="1" w:styleId="2614">
    <w:name w:val="Нет списка2614"/>
    <w:next w:val="a2"/>
    <w:uiPriority w:val="99"/>
    <w:semiHidden/>
    <w:unhideWhenUsed/>
    <w:rsid w:val="00F31E2B"/>
  </w:style>
  <w:style w:type="numbering" w:customStyle="1" w:styleId="3614">
    <w:name w:val="Нет списка3614"/>
    <w:next w:val="a2"/>
    <w:uiPriority w:val="99"/>
    <w:semiHidden/>
    <w:unhideWhenUsed/>
    <w:rsid w:val="00F31E2B"/>
  </w:style>
  <w:style w:type="numbering" w:customStyle="1" w:styleId="4117">
    <w:name w:val="Нет списка4117"/>
    <w:next w:val="a2"/>
    <w:uiPriority w:val="99"/>
    <w:semiHidden/>
    <w:unhideWhenUsed/>
    <w:rsid w:val="00F31E2B"/>
  </w:style>
  <w:style w:type="numbering" w:customStyle="1" w:styleId="1014">
    <w:name w:val="Нет списка1014"/>
    <w:next w:val="a2"/>
    <w:uiPriority w:val="99"/>
    <w:semiHidden/>
    <w:unhideWhenUsed/>
    <w:rsid w:val="00F31E2B"/>
  </w:style>
  <w:style w:type="table" w:customStyle="1" w:styleId="8140">
    <w:name w:val="Сетка таблицы814"/>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14">
    <w:name w:val="Нет списка1814"/>
    <w:next w:val="a2"/>
    <w:uiPriority w:val="99"/>
    <w:semiHidden/>
    <w:unhideWhenUsed/>
    <w:rsid w:val="00F31E2B"/>
  </w:style>
  <w:style w:type="numbering" w:customStyle="1" w:styleId="2714">
    <w:name w:val="Нет списка2714"/>
    <w:next w:val="a2"/>
    <w:uiPriority w:val="99"/>
    <w:semiHidden/>
    <w:unhideWhenUsed/>
    <w:rsid w:val="00F31E2B"/>
  </w:style>
  <w:style w:type="numbering" w:customStyle="1" w:styleId="3714">
    <w:name w:val="Нет списка3714"/>
    <w:next w:val="a2"/>
    <w:uiPriority w:val="99"/>
    <w:semiHidden/>
    <w:unhideWhenUsed/>
    <w:rsid w:val="00F31E2B"/>
  </w:style>
  <w:style w:type="numbering" w:customStyle="1" w:styleId="4215">
    <w:name w:val="Нет списка4215"/>
    <w:next w:val="a2"/>
    <w:uiPriority w:val="99"/>
    <w:semiHidden/>
    <w:unhideWhenUsed/>
    <w:rsid w:val="00F31E2B"/>
  </w:style>
  <w:style w:type="numbering" w:customStyle="1" w:styleId="1914">
    <w:name w:val="Нет списка1914"/>
    <w:next w:val="a2"/>
    <w:uiPriority w:val="99"/>
    <w:semiHidden/>
    <w:unhideWhenUsed/>
    <w:rsid w:val="00F31E2B"/>
  </w:style>
  <w:style w:type="table" w:customStyle="1" w:styleId="9140">
    <w:name w:val="Сетка таблицы914"/>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14">
    <w:name w:val="Нет списка11014"/>
    <w:next w:val="a2"/>
    <w:uiPriority w:val="99"/>
    <w:semiHidden/>
    <w:unhideWhenUsed/>
    <w:rsid w:val="00F31E2B"/>
  </w:style>
  <w:style w:type="numbering" w:customStyle="1" w:styleId="2814">
    <w:name w:val="Нет списка2814"/>
    <w:next w:val="a2"/>
    <w:uiPriority w:val="99"/>
    <w:semiHidden/>
    <w:unhideWhenUsed/>
    <w:rsid w:val="00F31E2B"/>
  </w:style>
  <w:style w:type="numbering" w:customStyle="1" w:styleId="3814">
    <w:name w:val="Нет списка3814"/>
    <w:next w:val="a2"/>
    <w:uiPriority w:val="99"/>
    <w:semiHidden/>
    <w:unhideWhenUsed/>
    <w:rsid w:val="00F31E2B"/>
  </w:style>
  <w:style w:type="numbering" w:customStyle="1" w:styleId="4314">
    <w:name w:val="Нет списка4314"/>
    <w:next w:val="a2"/>
    <w:uiPriority w:val="99"/>
    <w:semiHidden/>
    <w:unhideWhenUsed/>
    <w:rsid w:val="00F31E2B"/>
  </w:style>
  <w:style w:type="numbering" w:customStyle="1" w:styleId="2014">
    <w:name w:val="Нет списка2014"/>
    <w:next w:val="a2"/>
    <w:uiPriority w:val="99"/>
    <w:semiHidden/>
    <w:unhideWhenUsed/>
    <w:rsid w:val="00F31E2B"/>
  </w:style>
  <w:style w:type="table" w:customStyle="1" w:styleId="10140">
    <w:name w:val="Сетка таблицы1014"/>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7">
    <w:name w:val="Нет списка11117"/>
    <w:next w:val="a2"/>
    <w:uiPriority w:val="99"/>
    <w:semiHidden/>
    <w:unhideWhenUsed/>
    <w:rsid w:val="00F31E2B"/>
  </w:style>
  <w:style w:type="numbering" w:customStyle="1" w:styleId="2914">
    <w:name w:val="Нет списка2914"/>
    <w:next w:val="a2"/>
    <w:uiPriority w:val="99"/>
    <w:semiHidden/>
    <w:unhideWhenUsed/>
    <w:rsid w:val="00F31E2B"/>
  </w:style>
  <w:style w:type="numbering" w:customStyle="1" w:styleId="3914">
    <w:name w:val="Нет списка3914"/>
    <w:next w:val="a2"/>
    <w:uiPriority w:val="99"/>
    <w:semiHidden/>
    <w:unhideWhenUsed/>
    <w:rsid w:val="00F31E2B"/>
  </w:style>
  <w:style w:type="numbering" w:customStyle="1" w:styleId="4414">
    <w:name w:val="Нет списка4414"/>
    <w:next w:val="a2"/>
    <w:uiPriority w:val="99"/>
    <w:semiHidden/>
    <w:unhideWhenUsed/>
    <w:rsid w:val="00F31E2B"/>
  </w:style>
  <w:style w:type="numbering" w:customStyle="1" w:styleId="3014">
    <w:name w:val="Нет списка3014"/>
    <w:next w:val="a2"/>
    <w:uiPriority w:val="99"/>
    <w:semiHidden/>
    <w:unhideWhenUsed/>
    <w:rsid w:val="00F31E2B"/>
  </w:style>
  <w:style w:type="table" w:customStyle="1" w:styleId="11160">
    <w:name w:val="Сетка таблицы1116"/>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15">
    <w:name w:val="Нет списка11215"/>
    <w:next w:val="a2"/>
    <w:uiPriority w:val="99"/>
    <w:semiHidden/>
    <w:unhideWhenUsed/>
    <w:rsid w:val="00F31E2B"/>
  </w:style>
  <w:style w:type="numbering" w:customStyle="1" w:styleId="21014">
    <w:name w:val="Нет списка21014"/>
    <w:next w:val="a2"/>
    <w:uiPriority w:val="99"/>
    <w:semiHidden/>
    <w:unhideWhenUsed/>
    <w:rsid w:val="00F31E2B"/>
  </w:style>
  <w:style w:type="numbering" w:customStyle="1" w:styleId="31014">
    <w:name w:val="Нет списка31014"/>
    <w:next w:val="a2"/>
    <w:uiPriority w:val="99"/>
    <w:semiHidden/>
    <w:unhideWhenUsed/>
    <w:rsid w:val="00F31E2B"/>
  </w:style>
  <w:style w:type="numbering" w:customStyle="1" w:styleId="4514">
    <w:name w:val="Нет списка4514"/>
    <w:next w:val="a2"/>
    <w:uiPriority w:val="99"/>
    <w:semiHidden/>
    <w:unhideWhenUsed/>
    <w:rsid w:val="00F31E2B"/>
  </w:style>
  <w:style w:type="numbering" w:customStyle="1" w:styleId="4014">
    <w:name w:val="Нет списка4014"/>
    <w:next w:val="a2"/>
    <w:uiPriority w:val="99"/>
    <w:semiHidden/>
    <w:unhideWhenUsed/>
    <w:rsid w:val="00F31E2B"/>
  </w:style>
  <w:style w:type="numbering" w:customStyle="1" w:styleId="4610">
    <w:name w:val="Нет списка4610"/>
    <w:next w:val="a2"/>
    <w:uiPriority w:val="99"/>
    <w:semiHidden/>
    <w:unhideWhenUsed/>
    <w:rsid w:val="00F31E2B"/>
  </w:style>
  <w:style w:type="numbering" w:customStyle="1" w:styleId="474">
    <w:name w:val="Нет списка474"/>
    <w:next w:val="a2"/>
    <w:uiPriority w:val="99"/>
    <w:semiHidden/>
    <w:unhideWhenUsed/>
    <w:rsid w:val="00F31E2B"/>
  </w:style>
  <w:style w:type="numbering" w:customStyle="1" w:styleId="481">
    <w:name w:val="Нет списка481"/>
    <w:next w:val="a2"/>
    <w:uiPriority w:val="99"/>
    <w:semiHidden/>
    <w:unhideWhenUsed/>
    <w:rsid w:val="00F31E2B"/>
  </w:style>
  <w:style w:type="numbering" w:customStyle="1" w:styleId="2000">
    <w:name w:val="Нет списка200"/>
    <w:next w:val="a2"/>
    <w:uiPriority w:val="99"/>
    <w:semiHidden/>
    <w:unhideWhenUsed/>
    <w:rsid w:val="0008568D"/>
  </w:style>
  <w:style w:type="table" w:customStyle="1" w:styleId="901">
    <w:name w:val="Сетка таблицы90"/>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00">
    <w:name w:val="Нет списка1100"/>
    <w:next w:val="a2"/>
    <w:uiPriority w:val="99"/>
    <w:semiHidden/>
    <w:unhideWhenUsed/>
    <w:rsid w:val="0008568D"/>
  </w:style>
  <w:style w:type="numbering" w:customStyle="1" w:styleId="2900">
    <w:name w:val="Нет списка290"/>
    <w:next w:val="a2"/>
    <w:uiPriority w:val="99"/>
    <w:semiHidden/>
    <w:unhideWhenUsed/>
    <w:rsid w:val="0008568D"/>
  </w:style>
  <w:style w:type="numbering" w:customStyle="1" w:styleId="3900">
    <w:name w:val="Нет списка390"/>
    <w:next w:val="a2"/>
    <w:uiPriority w:val="99"/>
    <w:semiHidden/>
    <w:unhideWhenUsed/>
    <w:rsid w:val="0008568D"/>
  </w:style>
  <w:style w:type="numbering" w:customStyle="1" w:styleId="475">
    <w:name w:val="Нет списка475"/>
    <w:next w:val="a2"/>
    <w:uiPriority w:val="99"/>
    <w:semiHidden/>
    <w:unhideWhenUsed/>
    <w:rsid w:val="0008568D"/>
  </w:style>
  <w:style w:type="table" w:customStyle="1" w:styleId="1270">
    <w:name w:val="Сетка таблицы127"/>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35">
    <w:name w:val="Нет списка1135"/>
    <w:next w:val="a2"/>
    <w:uiPriority w:val="99"/>
    <w:semiHidden/>
    <w:unhideWhenUsed/>
    <w:rsid w:val="0008568D"/>
  </w:style>
  <w:style w:type="table" w:customStyle="1" w:styleId="2170">
    <w:name w:val="Сетка таблицы217"/>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7">
    <w:name w:val="Нет списка1217"/>
    <w:next w:val="a2"/>
    <w:uiPriority w:val="99"/>
    <w:semiHidden/>
    <w:unhideWhenUsed/>
    <w:rsid w:val="0008568D"/>
  </w:style>
  <w:style w:type="numbering" w:customStyle="1" w:styleId="21200">
    <w:name w:val="Нет списка2120"/>
    <w:next w:val="a2"/>
    <w:uiPriority w:val="99"/>
    <w:semiHidden/>
    <w:unhideWhenUsed/>
    <w:rsid w:val="0008568D"/>
  </w:style>
  <w:style w:type="numbering" w:customStyle="1" w:styleId="31200">
    <w:name w:val="Нет списка3120"/>
    <w:next w:val="a2"/>
    <w:uiPriority w:val="99"/>
    <w:semiHidden/>
    <w:unhideWhenUsed/>
    <w:rsid w:val="0008568D"/>
  </w:style>
  <w:style w:type="numbering" w:customStyle="1" w:styleId="518">
    <w:name w:val="Нет списка518"/>
    <w:next w:val="a2"/>
    <w:uiPriority w:val="99"/>
    <w:semiHidden/>
    <w:unhideWhenUsed/>
    <w:rsid w:val="0008568D"/>
  </w:style>
  <w:style w:type="table" w:customStyle="1" w:styleId="3160">
    <w:name w:val="Сетка таблицы316"/>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16">
    <w:name w:val="Нет списка1316"/>
    <w:next w:val="a2"/>
    <w:uiPriority w:val="99"/>
    <w:semiHidden/>
    <w:unhideWhenUsed/>
    <w:rsid w:val="0008568D"/>
  </w:style>
  <w:style w:type="numbering" w:customStyle="1" w:styleId="2217">
    <w:name w:val="Нет списка2217"/>
    <w:next w:val="a2"/>
    <w:uiPriority w:val="99"/>
    <w:semiHidden/>
    <w:unhideWhenUsed/>
    <w:rsid w:val="0008568D"/>
  </w:style>
  <w:style w:type="numbering" w:customStyle="1" w:styleId="3217">
    <w:name w:val="Нет списка3217"/>
    <w:next w:val="a2"/>
    <w:uiPriority w:val="99"/>
    <w:semiHidden/>
    <w:unhideWhenUsed/>
    <w:rsid w:val="0008568D"/>
  </w:style>
  <w:style w:type="numbering" w:customStyle="1" w:styleId="616">
    <w:name w:val="Нет списка616"/>
    <w:next w:val="a2"/>
    <w:uiPriority w:val="99"/>
    <w:semiHidden/>
    <w:unhideWhenUsed/>
    <w:rsid w:val="0008568D"/>
  </w:style>
  <w:style w:type="table" w:customStyle="1" w:styleId="4150">
    <w:name w:val="Сетка таблицы415"/>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15">
    <w:name w:val="Нет списка1415"/>
    <w:next w:val="a2"/>
    <w:uiPriority w:val="99"/>
    <w:semiHidden/>
    <w:unhideWhenUsed/>
    <w:rsid w:val="0008568D"/>
  </w:style>
  <w:style w:type="numbering" w:customStyle="1" w:styleId="2315">
    <w:name w:val="Нет списка2315"/>
    <w:next w:val="a2"/>
    <w:uiPriority w:val="99"/>
    <w:semiHidden/>
    <w:unhideWhenUsed/>
    <w:rsid w:val="0008568D"/>
  </w:style>
  <w:style w:type="numbering" w:customStyle="1" w:styleId="3315">
    <w:name w:val="Нет списка3315"/>
    <w:next w:val="a2"/>
    <w:uiPriority w:val="99"/>
    <w:semiHidden/>
    <w:unhideWhenUsed/>
    <w:rsid w:val="0008568D"/>
  </w:style>
  <w:style w:type="numbering" w:customStyle="1" w:styleId="715">
    <w:name w:val="Нет списка715"/>
    <w:next w:val="a2"/>
    <w:uiPriority w:val="99"/>
    <w:semiHidden/>
    <w:unhideWhenUsed/>
    <w:rsid w:val="0008568D"/>
  </w:style>
  <w:style w:type="table" w:customStyle="1" w:styleId="5150">
    <w:name w:val="Сетка таблицы515"/>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15">
    <w:name w:val="Нет списка1515"/>
    <w:next w:val="a2"/>
    <w:uiPriority w:val="99"/>
    <w:semiHidden/>
    <w:unhideWhenUsed/>
    <w:rsid w:val="0008568D"/>
  </w:style>
  <w:style w:type="numbering" w:customStyle="1" w:styleId="2415">
    <w:name w:val="Нет списка2415"/>
    <w:next w:val="a2"/>
    <w:uiPriority w:val="99"/>
    <w:semiHidden/>
    <w:unhideWhenUsed/>
    <w:rsid w:val="0008568D"/>
  </w:style>
  <w:style w:type="numbering" w:customStyle="1" w:styleId="3415">
    <w:name w:val="Нет списка3415"/>
    <w:next w:val="a2"/>
    <w:uiPriority w:val="99"/>
    <w:semiHidden/>
    <w:unhideWhenUsed/>
    <w:rsid w:val="0008568D"/>
  </w:style>
  <w:style w:type="numbering" w:customStyle="1" w:styleId="815">
    <w:name w:val="Нет списка815"/>
    <w:next w:val="a2"/>
    <w:uiPriority w:val="99"/>
    <w:semiHidden/>
    <w:unhideWhenUsed/>
    <w:rsid w:val="0008568D"/>
  </w:style>
  <w:style w:type="table" w:customStyle="1" w:styleId="6150">
    <w:name w:val="Сетка таблицы615"/>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15">
    <w:name w:val="Нет списка1615"/>
    <w:next w:val="a2"/>
    <w:uiPriority w:val="99"/>
    <w:semiHidden/>
    <w:unhideWhenUsed/>
    <w:rsid w:val="0008568D"/>
  </w:style>
  <w:style w:type="numbering" w:customStyle="1" w:styleId="2515">
    <w:name w:val="Нет списка2515"/>
    <w:next w:val="a2"/>
    <w:uiPriority w:val="99"/>
    <w:semiHidden/>
    <w:unhideWhenUsed/>
    <w:rsid w:val="0008568D"/>
  </w:style>
  <w:style w:type="numbering" w:customStyle="1" w:styleId="3515">
    <w:name w:val="Нет списка3515"/>
    <w:next w:val="a2"/>
    <w:uiPriority w:val="99"/>
    <w:semiHidden/>
    <w:unhideWhenUsed/>
    <w:rsid w:val="0008568D"/>
  </w:style>
  <w:style w:type="numbering" w:customStyle="1" w:styleId="915">
    <w:name w:val="Нет списка915"/>
    <w:next w:val="a2"/>
    <w:uiPriority w:val="99"/>
    <w:semiHidden/>
    <w:unhideWhenUsed/>
    <w:rsid w:val="0008568D"/>
  </w:style>
  <w:style w:type="table" w:customStyle="1" w:styleId="7150">
    <w:name w:val="Сетка таблицы715"/>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15">
    <w:name w:val="Нет списка1715"/>
    <w:next w:val="a2"/>
    <w:uiPriority w:val="99"/>
    <w:semiHidden/>
    <w:unhideWhenUsed/>
    <w:rsid w:val="0008568D"/>
  </w:style>
  <w:style w:type="numbering" w:customStyle="1" w:styleId="2615">
    <w:name w:val="Нет списка2615"/>
    <w:next w:val="a2"/>
    <w:uiPriority w:val="99"/>
    <w:semiHidden/>
    <w:unhideWhenUsed/>
    <w:rsid w:val="0008568D"/>
  </w:style>
  <w:style w:type="numbering" w:customStyle="1" w:styleId="3615">
    <w:name w:val="Нет списка3615"/>
    <w:next w:val="a2"/>
    <w:uiPriority w:val="99"/>
    <w:semiHidden/>
    <w:unhideWhenUsed/>
    <w:rsid w:val="0008568D"/>
  </w:style>
  <w:style w:type="numbering" w:customStyle="1" w:styleId="4118">
    <w:name w:val="Нет списка4118"/>
    <w:next w:val="a2"/>
    <w:uiPriority w:val="99"/>
    <w:semiHidden/>
    <w:unhideWhenUsed/>
    <w:rsid w:val="0008568D"/>
  </w:style>
  <w:style w:type="numbering" w:customStyle="1" w:styleId="1015">
    <w:name w:val="Нет списка1015"/>
    <w:next w:val="a2"/>
    <w:uiPriority w:val="99"/>
    <w:semiHidden/>
    <w:unhideWhenUsed/>
    <w:rsid w:val="0008568D"/>
  </w:style>
  <w:style w:type="table" w:customStyle="1" w:styleId="8150">
    <w:name w:val="Сетка таблицы815"/>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15">
    <w:name w:val="Нет списка1815"/>
    <w:next w:val="a2"/>
    <w:uiPriority w:val="99"/>
    <w:semiHidden/>
    <w:unhideWhenUsed/>
    <w:rsid w:val="0008568D"/>
  </w:style>
  <w:style w:type="numbering" w:customStyle="1" w:styleId="2715">
    <w:name w:val="Нет списка2715"/>
    <w:next w:val="a2"/>
    <w:uiPriority w:val="99"/>
    <w:semiHidden/>
    <w:unhideWhenUsed/>
    <w:rsid w:val="0008568D"/>
  </w:style>
  <w:style w:type="numbering" w:customStyle="1" w:styleId="3715">
    <w:name w:val="Нет списка3715"/>
    <w:next w:val="a2"/>
    <w:uiPriority w:val="99"/>
    <w:semiHidden/>
    <w:unhideWhenUsed/>
    <w:rsid w:val="0008568D"/>
  </w:style>
  <w:style w:type="numbering" w:customStyle="1" w:styleId="4216">
    <w:name w:val="Нет списка4216"/>
    <w:next w:val="a2"/>
    <w:uiPriority w:val="99"/>
    <w:semiHidden/>
    <w:unhideWhenUsed/>
    <w:rsid w:val="0008568D"/>
  </w:style>
  <w:style w:type="numbering" w:customStyle="1" w:styleId="1915">
    <w:name w:val="Нет списка1915"/>
    <w:next w:val="a2"/>
    <w:uiPriority w:val="99"/>
    <w:semiHidden/>
    <w:unhideWhenUsed/>
    <w:rsid w:val="0008568D"/>
  </w:style>
  <w:style w:type="table" w:customStyle="1" w:styleId="9150">
    <w:name w:val="Сетка таблицы915"/>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15">
    <w:name w:val="Нет списка11015"/>
    <w:next w:val="a2"/>
    <w:uiPriority w:val="99"/>
    <w:semiHidden/>
    <w:unhideWhenUsed/>
    <w:rsid w:val="0008568D"/>
  </w:style>
  <w:style w:type="numbering" w:customStyle="1" w:styleId="2815">
    <w:name w:val="Нет списка2815"/>
    <w:next w:val="a2"/>
    <w:uiPriority w:val="99"/>
    <w:semiHidden/>
    <w:unhideWhenUsed/>
    <w:rsid w:val="0008568D"/>
  </w:style>
  <w:style w:type="numbering" w:customStyle="1" w:styleId="3815">
    <w:name w:val="Нет списка3815"/>
    <w:next w:val="a2"/>
    <w:uiPriority w:val="99"/>
    <w:semiHidden/>
    <w:unhideWhenUsed/>
    <w:rsid w:val="0008568D"/>
  </w:style>
  <w:style w:type="numbering" w:customStyle="1" w:styleId="4315">
    <w:name w:val="Нет списка4315"/>
    <w:next w:val="a2"/>
    <w:uiPriority w:val="99"/>
    <w:semiHidden/>
    <w:unhideWhenUsed/>
    <w:rsid w:val="0008568D"/>
  </w:style>
  <w:style w:type="numbering" w:customStyle="1" w:styleId="2015">
    <w:name w:val="Нет списка2015"/>
    <w:next w:val="a2"/>
    <w:uiPriority w:val="99"/>
    <w:semiHidden/>
    <w:unhideWhenUsed/>
    <w:rsid w:val="0008568D"/>
  </w:style>
  <w:style w:type="table" w:customStyle="1" w:styleId="10150">
    <w:name w:val="Сетка таблицы1015"/>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8">
    <w:name w:val="Нет списка11118"/>
    <w:next w:val="a2"/>
    <w:uiPriority w:val="99"/>
    <w:semiHidden/>
    <w:unhideWhenUsed/>
    <w:rsid w:val="0008568D"/>
  </w:style>
  <w:style w:type="numbering" w:customStyle="1" w:styleId="2915">
    <w:name w:val="Нет списка2915"/>
    <w:next w:val="a2"/>
    <w:uiPriority w:val="99"/>
    <w:semiHidden/>
    <w:unhideWhenUsed/>
    <w:rsid w:val="0008568D"/>
  </w:style>
  <w:style w:type="numbering" w:customStyle="1" w:styleId="3915">
    <w:name w:val="Нет списка3915"/>
    <w:next w:val="a2"/>
    <w:uiPriority w:val="99"/>
    <w:semiHidden/>
    <w:unhideWhenUsed/>
    <w:rsid w:val="0008568D"/>
  </w:style>
  <w:style w:type="numbering" w:customStyle="1" w:styleId="4415">
    <w:name w:val="Нет списка4415"/>
    <w:next w:val="a2"/>
    <w:uiPriority w:val="99"/>
    <w:semiHidden/>
    <w:unhideWhenUsed/>
    <w:rsid w:val="0008568D"/>
  </w:style>
  <w:style w:type="numbering" w:customStyle="1" w:styleId="3015">
    <w:name w:val="Нет списка3015"/>
    <w:next w:val="a2"/>
    <w:uiPriority w:val="99"/>
    <w:semiHidden/>
    <w:unhideWhenUsed/>
    <w:rsid w:val="0008568D"/>
  </w:style>
  <w:style w:type="table" w:customStyle="1" w:styleId="11170">
    <w:name w:val="Сетка таблицы1117"/>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16">
    <w:name w:val="Нет списка11216"/>
    <w:next w:val="a2"/>
    <w:uiPriority w:val="99"/>
    <w:semiHidden/>
    <w:unhideWhenUsed/>
    <w:rsid w:val="0008568D"/>
  </w:style>
  <w:style w:type="numbering" w:customStyle="1" w:styleId="21015">
    <w:name w:val="Нет списка21015"/>
    <w:next w:val="a2"/>
    <w:uiPriority w:val="99"/>
    <w:semiHidden/>
    <w:unhideWhenUsed/>
    <w:rsid w:val="0008568D"/>
  </w:style>
  <w:style w:type="numbering" w:customStyle="1" w:styleId="31015">
    <w:name w:val="Нет списка31015"/>
    <w:next w:val="a2"/>
    <w:uiPriority w:val="99"/>
    <w:semiHidden/>
    <w:unhideWhenUsed/>
    <w:rsid w:val="0008568D"/>
  </w:style>
  <w:style w:type="numbering" w:customStyle="1" w:styleId="4515">
    <w:name w:val="Нет списка4515"/>
    <w:next w:val="a2"/>
    <w:uiPriority w:val="99"/>
    <w:semiHidden/>
    <w:unhideWhenUsed/>
    <w:rsid w:val="0008568D"/>
  </w:style>
  <w:style w:type="numbering" w:customStyle="1" w:styleId="4015">
    <w:name w:val="Нет списка4015"/>
    <w:next w:val="a2"/>
    <w:uiPriority w:val="99"/>
    <w:semiHidden/>
    <w:unhideWhenUsed/>
    <w:rsid w:val="0008568D"/>
  </w:style>
  <w:style w:type="numbering" w:customStyle="1" w:styleId="4611">
    <w:name w:val="Нет списка4611"/>
    <w:next w:val="a2"/>
    <w:uiPriority w:val="99"/>
    <w:semiHidden/>
    <w:unhideWhenUsed/>
    <w:rsid w:val="0008568D"/>
  </w:style>
  <w:style w:type="numbering" w:customStyle="1" w:styleId="476">
    <w:name w:val="Нет списка476"/>
    <w:next w:val="a2"/>
    <w:uiPriority w:val="99"/>
    <w:semiHidden/>
    <w:unhideWhenUsed/>
    <w:rsid w:val="0008568D"/>
  </w:style>
  <w:style w:type="numbering" w:customStyle="1" w:styleId="482">
    <w:name w:val="Нет списка482"/>
    <w:next w:val="a2"/>
    <w:uiPriority w:val="99"/>
    <w:semiHidden/>
    <w:unhideWhenUsed/>
    <w:rsid w:val="0008568D"/>
  </w:style>
  <w:style w:type="numbering" w:customStyle="1" w:styleId="3000">
    <w:name w:val="Нет списка300"/>
    <w:next w:val="a2"/>
    <w:uiPriority w:val="99"/>
    <w:semiHidden/>
    <w:unhideWhenUsed/>
    <w:rsid w:val="002C5931"/>
  </w:style>
  <w:style w:type="table" w:customStyle="1" w:styleId="1001">
    <w:name w:val="Сетка таблицы100"/>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36">
    <w:name w:val="Нет списка1136"/>
    <w:next w:val="a2"/>
    <w:uiPriority w:val="99"/>
    <w:semiHidden/>
    <w:unhideWhenUsed/>
    <w:rsid w:val="002C5931"/>
  </w:style>
  <w:style w:type="numbering" w:customStyle="1" w:styleId="21000">
    <w:name w:val="Нет списка2100"/>
    <w:next w:val="a2"/>
    <w:uiPriority w:val="99"/>
    <w:semiHidden/>
    <w:unhideWhenUsed/>
    <w:rsid w:val="002C5931"/>
  </w:style>
  <w:style w:type="numbering" w:customStyle="1" w:styleId="31000">
    <w:name w:val="Нет списка3100"/>
    <w:next w:val="a2"/>
    <w:uiPriority w:val="99"/>
    <w:semiHidden/>
    <w:unhideWhenUsed/>
    <w:rsid w:val="002C5931"/>
  </w:style>
  <w:style w:type="numbering" w:customStyle="1" w:styleId="477">
    <w:name w:val="Нет списка477"/>
    <w:next w:val="a2"/>
    <w:uiPriority w:val="99"/>
    <w:semiHidden/>
    <w:unhideWhenUsed/>
    <w:rsid w:val="002C5931"/>
  </w:style>
  <w:style w:type="table" w:customStyle="1" w:styleId="1280">
    <w:name w:val="Сетка таблицы128"/>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37">
    <w:name w:val="Нет списка1137"/>
    <w:next w:val="a2"/>
    <w:uiPriority w:val="99"/>
    <w:semiHidden/>
    <w:unhideWhenUsed/>
    <w:rsid w:val="002C5931"/>
  </w:style>
  <w:style w:type="table" w:customStyle="1" w:styleId="2180">
    <w:name w:val="Сетка таблицы218"/>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8">
    <w:name w:val="Нет списка1218"/>
    <w:next w:val="a2"/>
    <w:uiPriority w:val="99"/>
    <w:semiHidden/>
    <w:unhideWhenUsed/>
    <w:rsid w:val="002C5931"/>
  </w:style>
  <w:style w:type="numbering" w:customStyle="1" w:styleId="21210">
    <w:name w:val="Нет списка2121"/>
    <w:next w:val="a2"/>
    <w:uiPriority w:val="99"/>
    <w:semiHidden/>
    <w:unhideWhenUsed/>
    <w:rsid w:val="002C5931"/>
  </w:style>
  <w:style w:type="numbering" w:customStyle="1" w:styleId="3121">
    <w:name w:val="Нет списка3121"/>
    <w:next w:val="a2"/>
    <w:uiPriority w:val="99"/>
    <w:semiHidden/>
    <w:unhideWhenUsed/>
    <w:rsid w:val="002C5931"/>
  </w:style>
  <w:style w:type="numbering" w:customStyle="1" w:styleId="519">
    <w:name w:val="Нет списка519"/>
    <w:next w:val="a2"/>
    <w:uiPriority w:val="99"/>
    <w:semiHidden/>
    <w:unhideWhenUsed/>
    <w:rsid w:val="002C5931"/>
  </w:style>
  <w:style w:type="table" w:customStyle="1" w:styleId="3170">
    <w:name w:val="Сетка таблицы317"/>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17">
    <w:name w:val="Нет списка1317"/>
    <w:next w:val="a2"/>
    <w:uiPriority w:val="99"/>
    <w:semiHidden/>
    <w:unhideWhenUsed/>
    <w:rsid w:val="002C5931"/>
  </w:style>
  <w:style w:type="numbering" w:customStyle="1" w:styleId="2218">
    <w:name w:val="Нет списка2218"/>
    <w:next w:val="a2"/>
    <w:uiPriority w:val="99"/>
    <w:semiHidden/>
    <w:unhideWhenUsed/>
    <w:rsid w:val="002C5931"/>
  </w:style>
  <w:style w:type="numbering" w:customStyle="1" w:styleId="3218">
    <w:name w:val="Нет списка3218"/>
    <w:next w:val="a2"/>
    <w:uiPriority w:val="99"/>
    <w:semiHidden/>
    <w:unhideWhenUsed/>
    <w:rsid w:val="002C5931"/>
  </w:style>
  <w:style w:type="numbering" w:customStyle="1" w:styleId="617">
    <w:name w:val="Нет списка617"/>
    <w:next w:val="a2"/>
    <w:uiPriority w:val="99"/>
    <w:semiHidden/>
    <w:unhideWhenUsed/>
    <w:rsid w:val="002C5931"/>
  </w:style>
  <w:style w:type="table" w:customStyle="1" w:styleId="4160">
    <w:name w:val="Сетка таблицы416"/>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16">
    <w:name w:val="Нет списка1416"/>
    <w:next w:val="a2"/>
    <w:uiPriority w:val="99"/>
    <w:semiHidden/>
    <w:unhideWhenUsed/>
    <w:rsid w:val="002C5931"/>
  </w:style>
  <w:style w:type="numbering" w:customStyle="1" w:styleId="2316">
    <w:name w:val="Нет списка2316"/>
    <w:next w:val="a2"/>
    <w:uiPriority w:val="99"/>
    <w:semiHidden/>
    <w:unhideWhenUsed/>
    <w:rsid w:val="002C5931"/>
  </w:style>
  <w:style w:type="numbering" w:customStyle="1" w:styleId="3316">
    <w:name w:val="Нет списка3316"/>
    <w:next w:val="a2"/>
    <w:uiPriority w:val="99"/>
    <w:semiHidden/>
    <w:unhideWhenUsed/>
    <w:rsid w:val="002C5931"/>
  </w:style>
  <w:style w:type="numbering" w:customStyle="1" w:styleId="716">
    <w:name w:val="Нет списка716"/>
    <w:next w:val="a2"/>
    <w:uiPriority w:val="99"/>
    <w:semiHidden/>
    <w:unhideWhenUsed/>
    <w:rsid w:val="002C5931"/>
  </w:style>
  <w:style w:type="table" w:customStyle="1" w:styleId="5160">
    <w:name w:val="Сетка таблицы516"/>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16">
    <w:name w:val="Нет списка1516"/>
    <w:next w:val="a2"/>
    <w:uiPriority w:val="99"/>
    <w:semiHidden/>
    <w:unhideWhenUsed/>
    <w:rsid w:val="002C5931"/>
  </w:style>
  <w:style w:type="numbering" w:customStyle="1" w:styleId="2416">
    <w:name w:val="Нет списка2416"/>
    <w:next w:val="a2"/>
    <w:uiPriority w:val="99"/>
    <w:semiHidden/>
    <w:unhideWhenUsed/>
    <w:rsid w:val="002C5931"/>
  </w:style>
  <w:style w:type="numbering" w:customStyle="1" w:styleId="3416">
    <w:name w:val="Нет списка3416"/>
    <w:next w:val="a2"/>
    <w:uiPriority w:val="99"/>
    <w:semiHidden/>
    <w:unhideWhenUsed/>
    <w:rsid w:val="002C5931"/>
  </w:style>
  <w:style w:type="numbering" w:customStyle="1" w:styleId="816">
    <w:name w:val="Нет списка816"/>
    <w:next w:val="a2"/>
    <w:uiPriority w:val="99"/>
    <w:semiHidden/>
    <w:unhideWhenUsed/>
    <w:rsid w:val="002C5931"/>
  </w:style>
  <w:style w:type="table" w:customStyle="1" w:styleId="6160">
    <w:name w:val="Сетка таблицы616"/>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16">
    <w:name w:val="Нет списка1616"/>
    <w:next w:val="a2"/>
    <w:uiPriority w:val="99"/>
    <w:semiHidden/>
    <w:unhideWhenUsed/>
    <w:rsid w:val="002C5931"/>
  </w:style>
  <w:style w:type="numbering" w:customStyle="1" w:styleId="2516">
    <w:name w:val="Нет списка2516"/>
    <w:next w:val="a2"/>
    <w:uiPriority w:val="99"/>
    <w:semiHidden/>
    <w:unhideWhenUsed/>
    <w:rsid w:val="002C5931"/>
  </w:style>
  <w:style w:type="numbering" w:customStyle="1" w:styleId="3516">
    <w:name w:val="Нет списка3516"/>
    <w:next w:val="a2"/>
    <w:uiPriority w:val="99"/>
    <w:semiHidden/>
    <w:unhideWhenUsed/>
    <w:rsid w:val="002C5931"/>
  </w:style>
  <w:style w:type="numbering" w:customStyle="1" w:styleId="916">
    <w:name w:val="Нет списка916"/>
    <w:next w:val="a2"/>
    <w:uiPriority w:val="99"/>
    <w:semiHidden/>
    <w:unhideWhenUsed/>
    <w:rsid w:val="002C5931"/>
  </w:style>
  <w:style w:type="table" w:customStyle="1" w:styleId="7160">
    <w:name w:val="Сетка таблицы716"/>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16">
    <w:name w:val="Нет списка1716"/>
    <w:next w:val="a2"/>
    <w:uiPriority w:val="99"/>
    <w:semiHidden/>
    <w:unhideWhenUsed/>
    <w:rsid w:val="002C5931"/>
  </w:style>
  <w:style w:type="numbering" w:customStyle="1" w:styleId="2616">
    <w:name w:val="Нет списка2616"/>
    <w:next w:val="a2"/>
    <w:uiPriority w:val="99"/>
    <w:semiHidden/>
    <w:unhideWhenUsed/>
    <w:rsid w:val="002C5931"/>
  </w:style>
  <w:style w:type="numbering" w:customStyle="1" w:styleId="3616">
    <w:name w:val="Нет списка3616"/>
    <w:next w:val="a2"/>
    <w:uiPriority w:val="99"/>
    <w:semiHidden/>
    <w:unhideWhenUsed/>
    <w:rsid w:val="002C5931"/>
  </w:style>
  <w:style w:type="numbering" w:customStyle="1" w:styleId="4119">
    <w:name w:val="Нет списка4119"/>
    <w:next w:val="a2"/>
    <w:uiPriority w:val="99"/>
    <w:semiHidden/>
    <w:unhideWhenUsed/>
    <w:rsid w:val="002C5931"/>
  </w:style>
  <w:style w:type="numbering" w:customStyle="1" w:styleId="1016">
    <w:name w:val="Нет списка1016"/>
    <w:next w:val="a2"/>
    <w:uiPriority w:val="99"/>
    <w:semiHidden/>
    <w:unhideWhenUsed/>
    <w:rsid w:val="002C5931"/>
  </w:style>
  <w:style w:type="table" w:customStyle="1" w:styleId="8160">
    <w:name w:val="Сетка таблицы816"/>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16">
    <w:name w:val="Нет списка1816"/>
    <w:next w:val="a2"/>
    <w:uiPriority w:val="99"/>
    <w:semiHidden/>
    <w:unhideWhenUsed/>
    <w:rsid w:val="002C5931"/>
  </w:style>
  <w:style w:type="numbering" w:customStyle="1" w:styleId="2716">
    <w:name w:val="Нет списка2716"/>
    <w:next w:val="a2"/>
    <w:uiPriority w:val="99"/>
    <w:semiHidden/>
    <w:unhideWhenUsed/>
    <w:rsid w:val="002C5931"/>
  </w:style>
  <w:style w:type="numbering" w:customStyle="1" w:styleId="3716">
    <w:name w:val="Нет списка3716"/>
    <w:next w:val="a2"/>
    <w:uiPriority w:val="99"/>
    <w:semiHidden/>
    <w:unhideWhenUsed/>
    <w:rsid w:val="002C5931"/>
  </w:style>
  <w:style w:type="numbering" w:customStyle="1" w:styleId="4217">
    <w:name w:val="Нет списка4217"/>
    <w:next w:val="a2"/>
    <w:uiPriority w:val="99"/>
    <w:semiHidden/>
    <w:unhideWhenUsed/>
    <w:rsid w:val="002C5931"/>
  </w:style>
  <w:style w:type="numbering" w:customStyle="1" w:styleId="1916">
    <w:name w:val="Нет списка1916"/>
    <w:next w:val="a2"/>
    <w:uiPriority w:val="99"/>
    <w:semiHidden/>
    <w:unhideWhenUsed/>
    <w:rsid w:val="002C5931"/>
  </w:style>
  <w:style w:type="table" w:customStyle="1" w:styleId="9160">
    <w:name w:val="Сетка таблицы916"/>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16">
    <w:name w:val="Нет списка11016"/>
    <w:next w:val="a2"/>
    <w:uiPriority w:val="99"/>
    <w:semiHidden/>
    <w:unhideWhenUsed/>
    <w:rsid w:val="002C5931"/>
  </w:style>
  <w:style w:type="numbering" w:customStyle="1" w:styleId="2816">
    <w:name w:val="Нет списка2816"/>
    <w:next w:val="a2"/>
    <w:uiPriority w:val="99"/>
    <w:semiHidden/>
    <w:unhideWhenUsed/>
    <w:rsid w:val="002C5931"/>
  </w:style>
  <w:style w:type="numbering" w:customStyle="1" w:styleId="3816">
    <w:name w:val="Нет списка3816"/>
    <w:next w:val="a2"/>
    <w:uiPriority w:val="99"/>
    <w:semiHidden/>
    <w:unhideWhenUsed/>
    <w:rsid w:val="002C5931"/>
  </w:style>
  <w:style w:type="numbering" w:customStyle="1" w:styleId="4316">
    <w:name w:val="Нет списка4316"/>
    <w:next w:val="a2"/>
    <w:uiPriority w:val="99"/>
    <w:semiHidden/>
    <w:unhideWhenUsed/>
    <w:rsid w:val="002C5931"/>
  </w:style>
  <w:style w:type="numbering" w:customStyle="1" w:styleId="2016">
    <w:name w:val="Нет списка2016"/>
    <w:next w:val="a2"/>
    <w:uiPriority w:val="99"/>
    <w:semiHidden/>
    <w:unhideWhenUsed/>
    <w:rsid w:val="002C5931"/>
  </w:style>
  <w:style w:type="table" w:customStyle="1" w:styleId="10160">
    <w:name w:val="Сетка таблицы1016"/>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9">
    <w:name w:val="Нет списка11119"/>
    <w:next w:val="a2"/>
    <w:uiPriority w:val="99"/>
    <w:semiHidden/>
    <w:unhideWhenUsed/>
    <w:rsid w:val="002C5931"/>
  </w:style>
  <w:style w:type="numbering" w:customStyle="1" w:styleId="2916">
    <w:name w:val="Нет списка2916"/>
    <w:next w:val="a2"/>
    <w:uiPriority w:val="99"/>
    <w:semiHidden/>
    <w:unhideWhenUsed/>
    <w:rsid w:val="002C5931"/>
  </w:style>
  <w:style w:type="numbering" w:customStyle="1" w:styleId="3916">
    <w:name w:val="Нет списка3916"/>
    <w:next w:val="a2"/>
    <w:uiPriority w:val="99"/>
    <w:semiHidden/>
    <w:unhideWhenUsed/>
    <w:rsid w:val="002C5931"/>
  </w:style>
  <w:style w:type="numbering" w:customStyle="1" w:styleId="4416">
    <w:name w:val="Нет списка4416"/>
    <w:next w:val="a2"/>
    <w:uiPriority w:val="99"/>
    <w:semiHidden/>
    <w:unhideWhenUsed/>
    <w:rsid w:val="002C5931"/>
  </w:style>
  <w:style w:type="numbering" w:customStyle="1" w:styleId="3016">
    <w:name w:val="Нет списка3016"/>
    <w:next w:val="a2"/>
    <w:uiPriority w:val="99"/>
    <w:semiHidden/>
    <w:unhideWhenUsed/>
    <w:rsid w:val="002C5931"/>
  </w:style>
  <w:style w:type="table" w:customStyle="1" w:styleId="11180">
    <w:name w:val="Сетка таблицы1118"/>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17">
    <w:name w:val="Нет списка11217"/>
    <w:next w:val="a2"/>
    <w:uiPriority w:val="99"/>
    <w:semiHidden/>
    <w:unhideWhenUsed/>
    <w:rsid w:val="002C5931"/>
  </w:style>
  <w:style w:type="numbering" w:customStyle="1" w:styleId="21016">
    <w:name w:val="Нет списка21016"/>
    <w:next w:val="a2"/>
    <w:uiPriority w:val="99"/>
    <w:semiHidden/>
    <w:unhideWhenUsed/>
    <w:rsid w:val="002C5931"/>
  </w:style>
  <w:style w:type="numbering" w:customStyle="1" w:styleId="31016">
    <w:name w:val="Нет списка31016"/>
    <w:next w:val="a2"/>
    <w:uiPriority w:val="99"/>
    <w:semiHidden/>
    <w:unhideWhenUsed/>
    <w:rsid w:val="002C5931"/>
  </w:style>
  <w:style w:type="numbering" w:customStyle="1" w:styleId="4516">
    <w:name w:val="Нет списка4516"/>
    <w:next w:val="a2"/>
    <w:uiPriority w:val="99"/>
    <w:semiHidden/>
    <w:unhideWhenUsed/>
    <w:rsid w:val="002C5931"/>
  </w:style>
  <w:style w:type="numbering" w:customStyle="1" w:styleId="4016">
    <w:name w:val="Нет списка4016"/>
    <w:next w:val="a2"/>
    <w:uiPriority w:val="99"/>
    <w:semiHidden/>
    <w:unhideWhenUsed/>
    <w:rsid w:val="002C5931"/>
  </w:style>
  <w:style w:type="numbering" w:customStyle="1" w:styleId="4612">
    <w:name w:val="Нет списка4612"/>
    <w:next w:val="a2"/>
    <w:uiPriority w:val="99"/>
    <w:semiHidden/>
    <w:unhideWhenUsed/>
    <w:rsid w:val="002C5931"/>
  </w:style>
  <w:style w:type="numbering" w:customStyle="1" w:styleId="478">
    <w:name w:val="Нет списка478"/>
    <w:next w:val="a2"/>
    <w:uiPriority w:val="99"/>
    <w:semiHidden/>
    <w:unhideWhenUsed/>
    <w:rsid w:val="002C5931"/>
  </w:style>
  <w:style w:type="numbering" w:customStyle="1" w:styleId="483">
    <w:name w:val="Нет списка483"/>
    <w:next w:val="a2"/>
    <w:uiPriority w:val="99"/>
    <w:semiHidden/>
    <w:unhideWhenUsed/>
    <w:rsid w:val="002C5931"/>
  </w:style>
  <w:style w:type="numbering" w:customStyle="1" w:styleId="4000">
    <w:name w:val="Нет списка400"/>
    <w:next w:val="a2"/>
    <w:uiPriority w:val="99"/>
    <w:semiHidden/>
    <w:unhideWhenUsed/>
    <w:rsid w:val="00940423"/>
  </w:style>
  <w:style w:type="table" w:customStyle="1" w:styleId="1290">
    <w:name w:val="Сетка таблицы129"/>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38">
    <w:name w:val="Нет списка1138"/>
    <w:next w:val="a2"/>
    <w:uiPriority w:val="99"/>
    <w:semiHidden/>
    <w:unhideWhenUsed/>
    <w:rsid w:val="00940423"/>
  </w:style>
  <w:style w:type="numbering" w:customStyle="1" w:styleId="2122">
    <w:name w:val="Нет списка2122"/>
    <w:next w:val="a2"/>
    <w:uiPriority w:val="99"/>
    <w:semiHidden/>
    <w:unhideWhenUsed/>
    <w:rsid w:val="00940423"/>
  </w:style>
  <w:style w:type="numbering" w:customStyle="1" w:styleId="3122">
    <w:name w:val="Нет списка3122"/>
    <w:next w:val="a2"/>
    <w:uiPriority w:val="99"/>
    <w:semiHidden/>
    <w:unhideWhenUsed/>
    <w:rsid w:val="00940423"/>
  </w:style>
  <w:style w:type="numbering" w:customStyle="1" w:styleId="479">
    <w:name w:val="Нет списка479"/>
    <w:next w:val="a2"/>
    <w:uiPriority w:val="99"/>
    <w:semiHidden/>
    <w:unhideWhenUsed/>
    <w:rsid w:val="00940423"/>
  </w:style>
  <w:style w:type="table" w:customStyle="1" w:styleId="1301">
    <w:name w:val="Сетка таблицы130"/>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39">
    <w:name w:val="Нет списка1139"/>
    <w:next w:val="a2"/>
    <w:uiPriority w:val="99"/>
    <w:semiHidden/>
    <w:unhideWhenUsed/>
    <w:rsid w:val="00940423"/>
  </w:style>
  <w:style w:type="table" w:customStyle="1" w:styleId="2190">
    <w:name w:val="Сетка таблицы219"/>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9">
    <w:name w:val="Нет списка1219"/>
    <w:next w:val="a2"/>
    <w:uiPriority w:val="99"/>
    <w:semiHidden/>
    <w:unhideWhenUsed/>
    <w:rsid w:val="00940423"/>
  </w:style>
  <w:style w:type="numbering" w:customStyle="1" w:styleId="2123">
    <w:name w:val="Нет списка2123"/>
    <w:next w:val="a2"/>
    <w:uiPriority w:val="99"/>
    <w:semiHidden/>
    <w:unhideWhenUsed/>
    <w:rsid w:val="00940423"/>
  </w:style>
  <w:style w:type="numbering" w:customStyle="1" w:styleId="3123">
    <w:name w:val="Нет списка3123"/>
    <w:next w:val="a2"/>
    <w:uiPriority w:val="99"/>
    <w:semiHidden/>
    <w:unhideWhenUsed/>
    <w:rsid w:val="00940423"/>
  </w:style>
  <w:style w:type="numbering" w:customStyle="1" w:styleId="5200">
    <w:name w:val="Нет списка520"/>
    <w:next w:val="a2"/>
    <w:uiPriority w:val="99"/>
    <w:semiHidden/>
    <w:unhideWhenUsed/>
    <w:rsid w:val="00940423"/>
  </w:style>
  <w:style w:type="table" w:customStyle="1" w:styleId="3180">
    <w:name w:val="Сетка таблицы318"/>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18">
    <w:name w:val="Нет списка1318"/>
    <w:next w:val="a2"/>
    <w:uiPriority w:val="99"/>
    <w:semiHidden/>
    <w:unhideWhenUsed/>
    <w:rsid w:val="00940423"/>
  </w:style>
  <w:style w:type="numbering" w:customStyle="1" w:styleId="2219">
    <w:name w:val="Нет списка2219"/>
    <w:next w:val="a2"/>
    <w:uiPriority w:val="99"/>
    <w:semiHidden/>
    <w:unhideWhenUsed/>
    <w:rsid w:val="00940423"/>
  </w:style>
  <w:style w:type="numbering" w:customStyle="1" w:styleId="3219">
    <w:name w:val="Нет списка3219"/>
    <w:next w:val="a2"/>
    <w:uiPriority w:val="99"/>
    <w:semiHidden/>
    <w:unhideWhenUsed/>
    <w:rsid w:val="00940423"/>
  </w:style>
  <w:style w:type="numbering" w:customStyle="1" w:styleId="618">
    <w:name w:val="Нет списка618"/>
    <w:next w:val="a2"/>
    <w:uiPriority w:val="99"/>
    <w:semiHidden/>
    <w:unhideWhenUsed/>
    <w:rsid w:val="00940423"/>
  </w:style>
  <w:style w:type="table" w:customStyle="1" w:styleId="4170">
    <w:name w:val="Сетка таблицы417"/>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17">
    <w:name w:val="Нет списка1417"/>
    <w:next w:val="a2"/>
    <w:uiPriority w:val="99"/>
    <w:semiHidden/>
    <w:unhideWhenUsed/>
    <w:rsid w:val="00940423"/>
  </w:style>
  <w:style w:type="numbering" w:customStyle="1" w:styleId="2317">
    <w:name w:val="Нет списка2317"/>
    <w:next w:val="a2"/>
    <w:uiPriority w:val="99"/>
    <w:semiHidden/>
    <w:unhideWhenUsed/>
    <w:rsid w:val="00940423"/>
  </w:style>
  <w:style w:type="numbering" w:customStyle="1" w:styleId="3317">
    <w:name w:val="Нет списка3317"/>
    <w:next w:val="a2"/>
    <w:uiPriority w:val="99"/>
    <w:semiHidden/>
    <w:unhideWhenUsed/>
    <w:rsid w:val="00940423"/>
  </w:style>
  <w:style w:type="numbering" w:customStyle="1" w:styleId="717">
    <w:name w:val="Нет списка717"/>
    <w:next w:val="a2"/>
    <w:uiPriority w:val="99"/>
    <w:semiHidden/>
    <w:unhideWhenUsed/>
    <w:rsid w:val="00940423"/>
  </w:style>
  <w:style w:type="table" w:customStyle="1" w:styleId="5170">
    <w:name w:val="Сетка таблицы517"/>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17">
    <w:name w:val="Нет списка1517"/>
    <w:next w:val="a2"/>
    <w:uiPriority w:val="99"/>
    <w:semiHidden/>
    <w:unhideWhenUsed/>
    <w:rsid w:val="00940423"/>
  </w:style>
  <w:style w:type="numbering" w:customStyle="1" w:styleId="2417">
    <w:name w:val="Нет списка2417"/>
    <w:next w:val="a2"/>
    <w:uiPriority w:val="99"/>
    <w:semiHidden/>
    <w:unhideWhenUsed/>
    <w:rsid w:val="00940423"/>
  </w:style>
  <w:style w:type="numbering" w:customStyle="1" w:styleId="3417">
    <w:name w:val="Нет списка3417"/>
    <w:next w:val="a2"/>
    <w:uiPriority w:val="99"/>
    <w:semiHidden/>
    <w:unhideWhenUsed/>
    <w:rsid w:val="00940423"/>
  </w:style>
  <w:style w:type="numbering" w:customStyle="1" w:styleId="817">
    <w:name w:val="Нет списка817"/>
    <w:next w:val="a2"/>
    <w:uiPriority w:val="99"/>
    <w:semiHidden/>
    <w:unhideWhenUsed/>
    <w:rsid w:val="00940423"/>
  </w:style>
  <w:style w:type="table" w:customStyle="1" w:styleId="6170">
    <w:name w:val="Сетка таблицы617"/>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17">
    <w:name w:val="Нет списка1617"/>
    <w:next w:val="a2"/>
    <w:uiPriority w:val="99"/>
    <w:semiHidden/>
    <w:unhideWhenUsed/>
    <w:rsid w:val="00940423"/>
  </w:style>
  <w:style w:type="numbering" w:customStyle="1" w:styleId="2517">
    <w:name w:val="Нет списка2517"/>
    <w:next w:val="a2"/>
    <w:uiPriority w:val="99"/>
    <w:semiHidden/>
    <w:unhideWhenUsed/>
    <w:rsid w:val="00940423"/>
  </w:style>
  <w:style w:type="numbering" w:customStyle="1" w:styleId="3517">
    <w:name w:val="Нет списка3517"/>
    <w:next w:val="a2"/>
    <w:uiPriority w:val="99"/>
    <w:semiHidden/>
    <w:unhideWhenUsed/>
    <w:rsid w:val="00940423"/>
  </w:style>
  <w:style w:type="numbering" w:customStyle="1" w:styleId="917">
    <w:name w:val="Нет списка917"/>
    <w:next w:val="a2"/>
    <w:uiPriority w:val="99"/>
    <w:semiHidden/>
    <w:unhideWhenUsed/>
    <w:rsid w:val="00940423"/>
  </w:style>
  <w:style w:type="table" w:customStyle="1" w:styleId="7170">
    <w:name w:val="Сетка таблицы717"/>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17">
    <w:name w:val="Нет списка1717"/>
    <w:next w:val="a2"/>
    <w:uiPriority w:val="99"/>
    <w:semiHidden/>
    <w:unhideWhenUsed/>
    <w:rsid w:val="00940423"/>
  </w:style>
  <w:style w:type="numbering" w:customStyle="1" w:styleId="2617">
    <w:name w:val="Нет списка2617"/>
    <w:next w:val="a2"/>
    <w:uiPriority w:val="99"/>
    <w:semiHidden/>
    <w:unhideWhenUsed/>
    <w:rsid w:val="00940423"/>
  </w:style>
  <w:style w:type="numbering" w:customStyle="1" w:styleId="3617">
    <w:name w:val="Нет списка3617"/>
    <w:next w:val="a2"/>
    <w:uiPriority w:val="99"/>
    <w:semiHidden/>
    <w:unhideWhenUsed/>
    <w:rsid w:val="00940423"/>
  </w:style>
  <w:style w:type="numbering" w:customStyle="1" w:styleId="41200">
    <w:name w:val="Нет списка4120"/>
    <w:next w:val="a2"/>
    <w:uiPriority w:val="99"/>
    <w:semiHidden/>
    <w:unhideWhenUsed/>
    <w:rsid w:val="00940423"/>
  </w:style>
  <w:style w:type="numbering" w:customStyle="1" w:styleId="1017">
    <w:name w:val="Нет списка1017"/>
    <w:next w:val="a2"/>
    <w:uiPriority w:val="99"/>
    <w:semiHidden/>
    <w:unhideWhenUsed/>
    <w:rsid w:val="00940423"/>
  </w:style>
  <w:style w:type="table" w:customStyle="1" w:styleId="8170">
    <w:name w:val="Сетка таблицы817"/>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17">
    <w:name w:val="Нет списка1817"/>
    <w:next w:val="a2"/>
    <w:uiPriority w:val="99"/>
    <w:semiHidden/>
    <w:unhideWhenUsed/>
    <w:rsid w:val="00940423"/>
  </w:style>
  <w:style w:type="numbering" w:customStyle="1" w:styleId="2717">
    <w:name w:val="Нет списка2717"/>
    <w:next w:val="a2"/>
    <w:uiPriority w:val="99"/>
    <w:semiHidden/>
    <w:unhideWhenUsed/>
    <w:rsid w:val="00940423"/>
  </w:style>
  <w:style w:type="numbering" w:customStyle="1" w:styleId="3717">
    <w:name w:val="Нет списка3717"/>
    <w:next w:val="a2"/>
    <w:uiPriority w:val="99"/>
    <w:semiHidden/>
    <w:unhideWhenUsed/>
    <w:rsid w:val="00940423"/>
  </w:style>
  <w:style w:type="numbering" w:customStyle="1" w:styleId="4218">
    <w:name w:val="Нет списка4218"/>
    <w:next w:val="a2"/>
    <w:uiPriority w:val="99"/>
    <w:semiHidden/>
    <w:unhideWhenUsed/>
    <w:rsid w:val="00940423"/>
  </w:style>
  <w:style w:type="numbering" w:customStyle="1" w:styleId="1917">
    <w:name w:val="Нет списка1917"/>
    <w:next w:val="a2"/>
    <w:uiPriority w:val="99"/>
    <w:semiHidden/>
    <w:unhideWhenUsed/>
    <w:rsid w:val="00940423"/>
  </w:style>
  <w:style w:type="table" w:customStyle="1" w:styleId="9170">
    <w:name w:val="Сетка таблицы917"/>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17">
    <w:name w:val="Нет списка11017"/>
    <w:next w:val="a2"/>
    <w:uiPriority w:val="99"/>
    <w:semiHidden/>
    <w:unhideWhenUsed/>
    <w:rsid w:val="00940423"/>
  </w:style>
  <w:style w:type="numbering" w:customStyle="1" w:styleId="2817">
    <w:name w:val="Нет списка2817"/>
    <w:next w:val="a2"/>
    <w:uiPriority w:val="99"/>
    <w:semiHidden/>
    <w:unhideWhenUsed/>
    <w:rsid w:val="00940423"/>
  </w:style>
  <w:style w:type="numbering" w:customStyle="1" w:styleId="3817">
    <w:name w:val="Нет списка3817"/>
    <w:next w:val="a2"/>
    <w:uiPriority w:val="99"/>
    <w:semiHidden/>
    <w:unhideWhenUsed/>
    <w:rsid w:val="00940423"/>
  </w:style>
  <w:style w:type="numbering" w:customStyle="1" w:styleId="4317">
    <w:name w:val="Нет списка4317"/>
    <w:next w:val="a2"/>
    <w:uiPriority w:val="99"/>
    <w:semiHidden/>
    <w:unhideWhenUsed/>
    <w:rsid w:val="00940423"/>
  </w:style>
  <w:style w:type="numbering" w:customStyle="1" w:styleId="2017">
    <w:name w:val="Нет списка2017"/>
    <w:next w:val="a2"/>
    <w:uiPriority w:val="99"/>
    <w:semiHidden/>
    <w:unhideWhenUsed/>
    <w:rsid w:val="00940423"/>
  </w:style>
  <w:style w:type="table" w:customStyle="1" w:styleId="10170">
    <w:name w:val="Сетка таблицы1017"/>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200">
    <w:name w:val="Нет списка11120"/>
    <w:next w:val="a2"/>
    <w:uiPriority w:val="99"/>
    <w:semiHidden/>
    <w:unhideWhenUsed/>
    <w:rsid w:val="00940423"/>
  </w:style>
  <w:style w:type="numbering" w:customStyle="1" w:styleId="2917">
    <w:name w:val="Нет списка2917"/>
    <w:next w:val="a2"/>
    <w:uiPriority w:val="99"/>
    <w:semiHidden/>
    <w:unhideWhenUsed/>
    <w:rsid w:val="00940423"/>
  </w:style>
  <w:style w:type="numbering" w:customStyle="1" w:styleId="3917">
    <w:name w:val="Нет списка3917"/>
    <w:next w:val="a2"/>
    <w:uiPriority w:val="99"/>
    <w:semiHidden/>
    <w:unhideWhenUsed/>
    <w:rsid w:val="00940423"/>
  </w:style>
  <w:style w:type="numbering" w:customStyle="1" w:styleId="4417">
    <w:name w:val="Нет списка4417"/>
    <w:next w:val="a2"/>
    <w:uiPriority w:val="99"/>
    <w:semiHidden/>
    <w:unhideWhenUsed/>
    <w:rsid w:val="00940423"/>
  </w:style>
  <w:style w:type="numbering" w:customStyle="1" w:styleId="3017">
    <w:name w:val="Нет списка3017"/>
    <w:next w:val="a2"/>
    <w:uiPriority w:val="99"/>
    <w:semiHidden/>
    <w:unhideWhenUsed/>
    <w:rsid w:val="00940423"/>
  </w:style>
  <w:style w:type="table" w:customStyle="1" w:styleId="11190">
    <w:name w:val="Сетка таблицы1119"/>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18">
    <w:name w:val="Нет списка11218"/>
    <w:next w:val="a2"/>
    <w:uiPriority w:val="99"/>
    <w:semiHidden/>
    <w:unhideWhenUsed/>
    <w:rsid w:val="00940423"/>
  </w:style>
  <w:style w:type="numbering" w:customStyle="1" w:styleId="21017">
    <w:name w:val="Нет списка21017"/>
    <w:next w:val="a2"/>
    <w:uiPriority w:val="99"/>
    <w:semiHidden/>
    <w:unhideWhenUsed/>
    <w:rsid w:val="00940423"/>
  </w:style>
  <w:style w:type="numbering" w:customStyle="1" w:styleId="31017">
    <w:name w:val="Нет списка31017"/>
    <w:next w:val="a2"/>
    <w:uiPriority w:val="99"/>
    <w:semiHidden/>
    <w:unhideWhenUsed/>
    <w:rsid w:val="00940423"/>
  </w:style>
  <w:style w:type="numbering" w:customStyle="1" w:styleId="4517">
    <w:name w:val="Нет списка4517"/>
    <w:next w:val="a2"/>
    <w:uiPriority w:val="99"/>
    <w:semiHidden/>
    <w:unhideWhenUsed/>
    <w:rsid w:val="00940423"/>
  </w:style>
  <w:style w:type="numbering" w:customStyle="1" w:styleId="4017">
    <w:name w:val="Нет списка4017"/>
    <w:next w:val="a2"/>
    <w:uiPriority w:val="99"/>
    <w:semiHidden/>
    <w:unhideWhenUsed/>
    <w:rsid w:val="00940423"/>
  </w:style>
  <w:style w:type="numbering" w:customStyle="1" w:styleId="4613">
    <w:name w:val="Нет списка4613"/>
    <w:next w:val="a2"/>
    <w:uiPriority w:val="99"/>
    <w:semiHidden/>
    <w:unhideWhenUsed/>
    <w:rsid w:val="00940423"/>
  </w:style>
  <w:style w:type="numbering" w:customStyle="1" w:styleId="4710">
    <w:name w:val="Нет списка4710"/>
    <w:next w:val="a2"/>
    <w:uiPriority w:val="99"/>
    <w:semiHidden/>
    <w:unhideWhenUsed/>
    <w:rsid w:val="00940423"/>
  </w:style>
  <w:style w:type="numbering" w:customStyle="1" w:styleId="484">
    <w:name w:val="Нет списка484"/>
    <w:next w:val="a2"/>
    <w:uiPriority w:val="99"/>
    <w:semiHidden/>
    <w:unhideWhenUsed/>
    <w:rsid w:val="00940423"/>
  </w:style>
  <w:style w:type="numbering" w:customStyle="1" w:styleId="4800">
    <w:name w:val="Нет списка480"/>
    <w:next w:val="a2"/>
    <w:uiPriority w:val="99"/>
    <w:semiHidden/>
    <w:unhideWhenUsed/>
    <w:rsid w:val="00940423"/>
  </w:style>
  <w:style w:type="table" w:customStyle="1" w:styleId="1319">
    <w:name w:val="Сетка таблицы131"/>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400">
    <w:name w:val="Нет списка1140"/>
    <w:next w:val="a2"/>
    <w:uiPriority w:val="99"/>
    <w:semiHidden/>
    <w:unhideWhenUsed/>
    <w:rsid w:val="00940423"/>
  </w:style>
  <w:style w:type="numbering" w:customStyle="1" w:styleId="2124">
    <w:name w:val="Нет списка2124"/>
    <w:next w:val="a2"/>
    <w:uiPriority w:val="99"/>
    <w:semiHidden/>
    <w:unhideWhenUsed/>
    <w:rsid w:val="00940423"/>
  </w:style>
  <w:style w:type="numbering" w:customStyle="1" w:styleId="3124">
    <w:name w:val="Нет списка3124"/>
    <w:next w:val="a2"/>
    <w:uiPriority w:val="99"/>
    <w:semiHidden/>
    <w:unhideWhenUsed/>
    <w:rsid w:val="00940423"/>
  </w:style>
  <w:style w:type="numbering" w:customStyle="1" w:styleId="485">
    <w:name w:val="Нет списка485"/>
    <w:next w:val="a2"/>
    <w:uiPriority w:val="99"/>
    <w:semiHidden/>
    <w:unhideWhenUsed/>
    <w:rsid w:val="00940423"/>
  </w:style>
  <w:style w:type="table" w:customStyle="1" w:styleId="1320">
    <w:name w:val="Сетка таблицы132"/>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41">
    <w:name w:val="Нет списка1141"/>
    <w:next w:val="a2"/>
    <w:uiPriority w:val="99"/>
    <w:semiHidden/>
    <w:unhideWhenUsed/>
    <w:rsid w:val="00940423"/>
  </w:style>
  <w:style w:type="table" w:customStyle="1" w:styleId="2201">
    <w:name w:val="Сетка таблицы220"/>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200">
    <w:name w:val="Нет списка1220"/>
    <w:next w:val="a2"/>
    <w:uiPriority w:val="99"/>
    <w:semiHidden/>
    <w:unhideWhenUsed/>
    <w:rsid w:val="00940423"/>
  </w:style>
  <w:style w:type="numbering" w:customStyle="1" w:styleId="2125">
    <w:name w:val="Нет списка2125"/>
    <w:next w:val="a2"/>
    <w:uiPriority w:val="99"/>
    <w:semiHidden/>
    <w:unhideWhenUsed/>
    <w:rsid w:val="00940423"/>
  </w:style>
  <w:style w:type="numbering" w:customStyle="1" w:styleId="3125">
    <w:name w:val="Нет списка3125"/>
    <w:next w:val="a2"/>
    <w:uiPriority w:val="99"/>
    <w:semiHidden/>
    <w:unhideWhenUsed/>
    <w:rsid w:val="00940423"/>
  </w:style>
  <w:style w:type="numbering" w:customStyle="1" w:styleId="5210">
    <w:name w:val="Нет списка521"/>
    <w:next w:val="a2"/>
    <w:uiPriority w:val="99"/>
    <w:semiHidden/>
    <w:unhideWhenUsed/>
    <w:rsid w:val="00940423"/>
  </w:style>
  <w:style w:type="table" w:customStyle="1" w:styleId="3190">
    <w:name w:val="Сетка таблицы319"/>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190">
    <w:name w:val="Нет списка1319"/>
    <w:next w:val="a2"/>
    <w:uiPriority w:val="99"/>
    <w:semiHidden/>
    <w:unhideWhenUsed/>
    <w:rsid w:val="00940423"/>
  </w:style>
  <w:style w:type="numbering" w:customStyle="1" w:styleId="22200">
    <w:name w:val="Нет списка2220"/>
    <w:next w:val="a2"/>
    <w:uiPriority w:val="99"/>
    <w:semiHidden/>
    <w:unhideWhenUsed/>
    <w:rsid w:val="00940423"/>
  </w:style>
  <w:style w:type="numbering" w:customStyle="1" w:styleId="32200">
    <w:name w:val="Нет списка3220"/>
    <w:next w:val="a2"/>
    <w:uiPriority w:val="99"/>
    <w:semiHidden/>
    <w:unhideWhenUsed/>
    <w:rsid w:val="00940423"/>
  </w:style>
  <w:style w:type="numbering" w:customStyle="1" w:styleId="619">
    <w:name w:val="Нет списка619"/>
    <w:next w:val="a2"/>
    <w:uiPriority w:val="99"/>
    <w:semiHidden/>
    <w:unhideWhenUsed/>
    <w:rsid w:val="00940423"/>
  </w:style>
  <w:style w:type="table" w:customStyle="1" w:styleId="4180">
    <w:name w:val="Сетка таблицы418"/>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18">
    <w:name w:val="Нет списка1418"/>
    <w:next w:val="a2"/>
    <w:uiPriority w:val="99"/>
    <w:semiHidden/>
    <w:unhideWhenUsed/>
    <w:rsid w:val="00940423"/>
  </w:style>
  <w:style w:type="numbering" w:customStyle="1" w:styleId="2318">
    <w:name w:val="Нет списка2318"/>
    <w:next w:val="a2"/>
    <w:uiPriority w:val="99"/>
    <w:semiHidden/>
    <w:unhideWhenUsed/>
    <w:rsid w:val="00940423"/>
  </w:style>
  <w:style w:type="numbering" w:customStyle="1" w:styleId="3318">
    <w:name w:val="Нет списка3318"/>
    <w:next w:val="a2"/>
    <w:uiPriority w:val="99"/>
    <w:semiHidden/>
    <w:unhideWhenUsed/>
    <w:rsid w:val="00940423"/>
  </w:style>
  <w:style w:type="numbering" w:customStyle="1" w:styleId="718">
    <w:name w:val="Нет списка718"/>
    <w:next w:val="a2"/>
    <w:uiPriority w:val="99"/>
    <w:semiHidden/>
    <w:unhideWhenUsed/>
    <w:rsid w:val="00940423"/>
  </w:style>
  <w:style w:type="table" w:customStyle="1" w:styleId="5180">
    <w:name w:val="Сетка таблицы518"/>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18">
    <w:name w:val="Нет списка1518"/>
    <w:next w:val="a2"/>
    <w:uiPriority w:val="99"/>
    <w:semiHidden/>
    <w:unhideWhenUsed/>
    <w:rsid w:val="00940423"/>
  </w:style>
  <w:style w:type="numbering" w:customStyle="1" w:styleId="2418">
    <w:name w:val="Нет списка2418"/>
    <w:next w:val="a2"/>
    <w:uiPriority w:val="99"/>
    <w:semiHidden/>
    <w:unhideWhenUsed/>
    <w:rsid w:val="00940423"/>
  </w:style>
  <w:style w:type="numbering" w:customStyle="1" w:styleId="3418">
    <w:name w:val="Нет списка3418"/>
    <w:next w:val="a2"/>
    <w:uiPriority w:val="99"/>
    <w:semiHidden/>
    <w:unhideWhenUsed/>
    <w:rsid w:val="00940423"/>
  </w:style>
  <w:style w:type="numbering" w:customStyle="1" w:styleId="818">
    <w:name w:val="Нет списка818"/>
    <w:next w:val="a2"/>
    <w:uiPriority w:val="99"/>
    <w:semiHidden/>
    <w:unhideWhenUsed/>
    <w:rsid w:val="00940423"/>
  </w:style>
  <w:style w:type="table" w:customStyle="1" w:styleId="6180">
    <w:name w:val="Сетка таблицы618"/>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18">
    <w:name w:val="Нет списка1618"/>
    <w:next w:val="a2"/>
    <w:uiPriority w:val="99"/>
    <w:semiHidden/>
    <w:unhideWhenUsed/>
    <w:rsid w:val="00940423"/>
  </w:style>
  <w:style w:type="numbering" w:customStyle="1" w:styleId="2518">
    <w:name w:val="Нет списка2518"/>
    <w:next w:val="a2"/>
    <w:uiPriority w:val="99"/>
    <w:semiHidden/>
    <w:unhideWhenUsed/>
    <w:rsid w:val="00940423"/>
  </w:style>
  <w:style w:type="numbering" w:customStyle="1" w:styleId="3518">
    <w:name w:val="Нет списка3518"/>
    <w:next w:val="a2"/>
    <w:uiPriority w:val="99"/>
    <w:semiHidden/>
    <w:unhideWhenUsed/>
    <w:rsid w:val="00940423"/>
  </w:style>
  <w:style w:type="numbering" w:customStyle="1" w:styleId="918">
    <w:name w:val="Нет списка918"/>
    <w:next w:val="a2"/>
    <w:uiPriority w:val="99"/>
    <w:semiHidden/>
    <w:unhideWhenUsed/>
    <w:rsid w:val="00940423"/>
  </w:style>
  <w:style w:type="table" w:customStyle="1" w:styleId="7180">
    <w:name w:val="Сетка таблицы718"/>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18">
    <w:name w:val="Нет списка1718"/>
    <w:next w:val="a2"/>
    <w:uiPriority w:val="99"/>
    <w:semiHidden/>
    <w:unhideWhenUsed/>
    <w:rsid w:val="00940423"/>
  </w:style>
  <w:style w:type="numbering" w:customStyle="1" w:styleId="2618">
    <w:name w:val="Нет списка2618"/>
    <w:next w:val="a2"/>
    <w:uiPriority w:val="99"/>
    <w:semiHidden/>
    <w:unhideWhenUsed/>
    <w:rsid w:val="00940423"/>
  </w:style>
  <w:style w:type="numbering" w:customStyle="1" w:styleId="3618">
    <w:name w:val="Нет списка3618"/>
    <w:next w:val="a2"/>
    <w:uiPriority w:val="99"/>
    <w:semiHidden/>
    <w:unhideWhenUsed/>
    <w:rsid w:val="00940423"/>
  </w:style>
  <w:style w:type="numbering" w:customStyle="1" w:styleId="4121">
    <w:name w:val="Нет списка4121"/>
    <w:next w:val="a2"/>
    <w:uiPriority w:val="99"/>
    <w:semiHidden/>
    <w:unhideWhenUsed/>
    <w:rsid w:val="00940423"/>
  </w:style>
  <w:style w:type="numbering" w:customStyle="1" w:styleId="1018">
    <w:name w:val="Нет списка1018"/>
    <w:next w:val="a2"/>
    <w:uiPriority w:val="99"/>
    <w:semiHidden/>
    <w:unhideWhenUsed/>
    <w:rsid w:val="00940423"/>
  </w:style>
  <w:style w:type="table" w:customStyle="1" w:styleId="8180">
    <w:name w:val="Сетка таблицы818"/>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18">
    <w:name w:val="Нет списка1818"/>
    <w:next w:val="a2"/>
    <w:uiPriority w:val="99"/>
    <w:semiHidden/>
    <w:unhideWhenUsed/>
    <w:rsid w:val="00940423"/>
  </w:style>
  <w:style w:type="numbering" w:customStyle="1" w:styleId="2718">
    <w:name w:val="Нет списка2718"/>
    <w:next w:val="a2"/>
    <w:uiPriority w:val="99"/>
    <w:semiHidden/>
    <w:unhideWhenUsed/>
    <w:rsid w:val="00940423"/>
  </w:style>
  <w:style w:type="numbering" w:customStyle="1" w:styleId="3718">
    <w:name w:val="Нет списка3718"/>
    <w:next w:val="a2"/>
    <w:uiPriority w:val="99"/>
    <w:semiHidden/>
    <w:unhideWhenUsed/>
    <w:rsid w:val="00940423"/>
  </w:style>
  <w:style w:type="numbering" w:customStyle="1" w:styleId="4219">
    <w:name w:val="Нет списка4219"/>
    <w:next w:val="a2"/>
    <w:uiPriority w:val="99"/>
    <w:semiHidden/>
    <w:unhideWhenUsed/>
    <w:rsid w:val="00940423"/>
  </w:style>
  <w:style w:type="numbering" w:customStyle="1" w:styleId="1918">
    <w:name w:val="Нет списка1918"/>
    <w:next w:val="a2"/>
    <w:uiPriority w:val="99"/>
    <w:semiHidden/>
    <w:unhideWhenUsed/>
    <w:rsid w:val="00940423"/>
  </w:style>
  <w:style w:type="table" w:customStyle="1" w:styleId="9180">
    <w:name w:val="Сетка таблицы918"/>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18">
    <w:name w:val="Нет списка11018"/>
    <w:next w:val="a2"/>
    <w:uiPriority w:val="99"/>
    <w:semiHidden/>
    <w:unhideWhenUsed/>
    <w:rsid w:val="00940423"/>
  </w:style>
  <w:style w:type="numbering" w:customStyle="1" w:styleId="2818">
    <w:name w:val="Нет списка2818"/>
    <w:next w:val="a2"/>
    <w:uiPriority w:val="99"/>
    <w:semiHidden/>
    <w:unhideWhenUsed/>
    <w:rsid w:val="00940423"/>
  </w:style>
  <w:style w:type="numbering" w:customStyle="1" w:styleId="3818">
    <w:name w:val="Нет списка3818"/>
    <w:next w:val="a2"/>
    <w:uiPriority w:val="99"/>
    <w:semiHidden/>
    <w:unhideWhenUsed/>
    <w:rsid w:val="00940423"/>
  </w:style>
  <w:style w:type="numbering" w:customStyle="1" w:styleId="4318">
    <w:name w:val="Нет списка4318"/>
    <w:next w:val="a2"/>
    <w:uiPriority w:val="99"/>
    <w:semiHidden/>
    <w:unhideWhenUsed/>
    <w:rsid w:val="00940423"/>
  </w:style>
  <w:style w:type="numbering" w:customStyle="1" w:styleId="2018">
    <w:name w:val="Нет списка2018"/>
    <w:next w:val="a2"/>
    <w:uiPriority w:val="99"/>
    <w:semiHidden/>
    <w:unhideWhenUsed/>
    <w:rsid w:val="00940423"/>
  </w:style>
  <w:style w:type="table" w:customStyle="1" w:styleId="10180">
    <w:name w:val="Сетка таблицы1018"/>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21">
    <w:name w:val="Нет списка11121"/>
    <w:next w:val="a2"/>
    <w:uiPriority w:val="99"/>
    <w:semiHidden/>
    <w:unhideWhenUsed/>
    <w:rsid w:val="00940423"/>
  </w:style>
  <w:style w:type="numbering" w:customStyle="1" w:styleId="2918">
    <w:name w:val="Нет списка2918"/>
    <w:next w:val="a2"/>
    <w:uiPriority w:val="99"/>
    <w:semiHidden/>
    <w:unhideWhenUsed/>
    <w:rsid w:val="00940423"/>
  </w:style>
  <w:style w:type="numbering" w:customStyle="1" w:styleId="3918">
    <w:name w:val="Нет списка3918"/>
    <w:next w:val="a2"/>
    <w:uiPriority w:val="99"/>
    <w:semiHidden/>
    <w:unhideWhenUsed/>
    <w:rsid w:val="00940423"/>
  </w:style>
  <w:style w:type="numbering" w:customStyle="1" w:styleId="4418">
    <w:name w:val="Нет списка4418"/>
    <w:next w:val="a2"/>
    <w:uiPriority w:val="99"/>
    <w:semiHidden/>
    <w:unhideWhenUsed/>
    <w:rsid w:val="00940423"/>
  </w:style>
  <w:style w:type="numbering" w:customStyle="1" w:styleId="3018">
    <w:name w:val="Нет списка3018"/>
    <w:next w:val="a2"/>
    <w:uiPriority w:val="99"/>
    <w:semiHidden/>
    <w:unhideWhenUsed/>
    <w:rsid w:val="00940423"/>
  </w:style>
  <w:style w:type="table" w:customStyle="1" w:styleId="11201">
    <w:name w:val="Сетка таблицы1120"/>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19">
    <w:name w:val="Нет списка11219"/>
    <w:next w:val="a2"/>
    <w:uiPriority w:val="99"/>
    <w:semiHidden/>
    <w:unhideWhenUsed/>
    <w:rsid w:val="00940423"/>
  </w:style>
  <w:style w:type="numbering" w:customStyle="1" w:styleId="21018">
    <w:name w:val="Нет списка21018"/>
    <w:next w:val="a2"/>
    <w:uiPriority w:val="99"/>
    <w:semiHidden/>
    <w:unhideWhenUsed/>
    <w:rsid w:val="00940423"/>
  </w:style>
  <w:style w:type="numbering" w:customStyle="1" w:styleId="31018">
    <w:name w:val="Нет списка31018"/>
    <w:next w:val="a2"/>
    <w:uiPriority w:val="99"/>
    <w:semiHidden/>
    <w:unhideWhenUsed/>
    <w:rsid w:val="00940423"/>
  </w:style>
  <w:style w:type="numbering" w:customStyle="1" w:styleId="4518">
    <w:name w:val="Нет списка4518"/>
    <w:next w:val="a2"/>
    <w:uiPriority w:val="99"/>
    <w:semiHidden/>
    <w:unhideWhenUsed/>
    <w:rsid w:val="00940423"/>
  </w:style>
  <w:style w:type="numbering" w:customStyle="1" w:styleId="4018">
    <w:name w:val="Нет списка4018"/>
    <w:next w:val="a2"/>
    <w:uiPriority w:val="99"/>
    <w:semiHidden/>
    <w:unhideWhenUsed/>
    <w:rsid w:val="00940423"/>
  </w:style>
  <w:style w:type="numbering" w:customStyle="1" w:styleId="4614">
    <w:name w:val="Нет списка4614"/>
    <w:next w:val="a2"/>
    <w:uiPriority w:val="99"/>
    <w:semiHidden/>
    <w:unhideWhenUsed/>
    <w:rsid w:val="00940423"/>
  </w:style>
  <w:style w:type="numbering" w:customStyle="1" w:styleId="4711">
    <w:name w:val="Нет списка4711"/>
    <w:next w:val="a2"/>
    <w:uiPriority w:val="99"/>
    <w:semiHidden/>
    <w:unhideWhenUsed/>
    <w:rsid w:val="00940423"/>
  </w:style>
  <w:style w:type="numbering" w:customStyle="1" w:styleId="486">
    <w:name w:val="Нет списка486"/>
    <w:next w:val="a2"/>
    <w:uiPriority w:val="99"/>
    <w:semiHidden/>
    <w:unhideWhenUsed/>
    <w:rsid w:val="00940423"/>
  </w:style>
  <w:style w:type="numbering" w:customStyle="1" w:styleId="487">
    <w:name w:val="Нет списка487"/>
    <w:next w:val="a2"/>
    <w:uiPriority w:val="99"/>
    <w:semiHidden/>
    <w:unhideWhenUsed/>
    <w:rsid w:val="00F236E1"/>
  </w:style>
  <w:style w:type="paragraph" w:customStyle="1" w:styleId="xl157">
    <w:name w:val="xl157"/>
    <w:basedOn w:val="a"/>
    <w:rsid w:val="00E7178D"/>
    <w:pPr>
      <w:pBdr>
        <w:left w:val="single" w:sz="4" w:space="0" w:color="auto"/>
        <w:bottom w:val="single" w:sz="4" w:space="0" w:color="auto"/>
        <w:right w:val="single" w:sz="4" w:space="0" w:color="auto"/>
      </w:pBdr>
      <w:spacing w:before="100" w:beforeAutospacing="1" w:after="100" w:afterAutospacing="1"/>
      <w:textAlignment w:val="top"/>
    </w:pPr>
  </w:style>
  <w:style w:type="numbering" w:customStyle="1" w:styleId="488">
    <w:name w:val="Нет списка488"/>
    <w:next w:val="a2"/>
    <w:uiPriority w:val="99"/>
    <w:semiHidden/>
    <w:unhideWhenUsed/>
    <w:rsid w:val="00146097"/>
  </w:style>
  <w:style w:type="paragraph" w:customStyle="1" w:styleId="aff4">
    <w:basedOn w:val="a"/>
    <w:next w:val="ae"/>
    <w:rsid w:val="00F313F8"/>
    <w:pPr>
      <w:keepNext/>
      <w:suppressAutoHyphens/>
      <w:spacing w:before="240" w:after="120"/>
    </w:pPr>
    <w:rPr>
      <w:rFonts w:ascii="Arial" w:eastAsia="MS Mincho" w:hAnsi="Arial" w:cs="Tahoma"/>
      <w:sz w:val="28"/>
      <w:szCs w:val="28"/>
      <w:lang w:eastAsia="ar-SA"/>
    </w:rPr>
  </w:style>
  <w:style w:type="character" w:customStyle="1" w:styleId="1a">
    <w:name w:val="Название Знак1"/>
    <w:basedOn w:val="a0"/>
    <w:uiPriority w:val="10"/>
    <w:rsid w:val="0017004B"/>
    <w:rPr>
      <w:rFonts w:asciiTheme="majorHAnsi" w:eastAsiaTheme="majorEastAsia" w:hAnsiTheme="majorHAnsi" w:cstheme="majorBidi"/>
      <w:color w:val="17365D" w:themeColor="text2" w:themeShade="BF"/>
      <w:spacing w:val="5"/>
      <w:kern w:val="28"/>
      <w:sz w:val="52"/>
      <w:szCs w:val="52"/>
    </w:rPr>
  </w:style>
  <w:style w:type="numbering" w:customStyle="1" w:styleId="489">
    <w:name w:val="Нет списка489"/>
    <w:next w:val="a2"/>
    <w:uiPriority w:val="99"/>
    <w:semiHidden/>
    <w:unhideWhenUsed/>
    <w:rsid w:val="00631CFC"/>
  </w:style>
  <w:style w:type="table" w:customStyle="1" w:styleId="1330">
    <w:name w:val="Сетка таблицы133"/>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42">
    <w:name w:val="Нет списка1142"/>
    <w:next w:val="a2"/>
    <w:uiPriority w:val="99"/>
    <w:semiHidden/>
    <w:unhideWhenUsed/>
    <w:rsid w:val="00631CFC"/>
  </w:style>
  <w:style w:type="numbering" w:customStyle="1" w:styleId="2126">
    <w:name w:val="Нет списка2126"/>
    <w:next w:val="a2"/>
    <w:uiPriority w:val="99"/>
    <w:semiHidden/>
    <w:unhideWhenUsed/>
    <w:rsid w:val="00631CFC"/>
  </w:style>
  <w:style w:type="numbering" w:customStyle="1" w:styleId="3126">
    <w:name w:val="Нет списка3126"/>
    <w:next w:val="a2"/>
    <w:uiPriority w:val="99"/>
    <w:semiHidden/>
    <w:unhideWhenUsed/>
    <w:rsid w:val="00631CFC"/>
  </w:style>
  <w:style w:type="numbering" w:customStyle="1" w:styleId="4900">
    <w:name w:val="Нет списка490"/>
    <w:next w:val="a2"/>
    <w:uiPriority w:val="99"/>
    <w:semiHidden/>
    <w:unhideWhenUsed/>
    <w:rsid w:val="00631CFC"/>
  </w:style>
  <w:style w:type="table" w:customStyle="1" w:styleId="1340">
    <w:name w:val="Сетка таблицы134"/>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43">
    <w:name w:val="Нет списка1143"/>
    <w:next w:val="a2"/>
    <w:uiPriority w:val="99"/>
    <w:semiHidden/>
    <w:unhideWhenUsed/>
    <w:rsid w:val="00631CFC"/>
  </w:style>
  <w:style w:type="table" w:customStyle="1" w:styleId="221a">
    <w:name w:val="Сетка таблицы221"/>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21">
    <w:name w:val="Нет списка1221"/>
    <w:next w:val="a2"/>
    <w:uiPriority w:val="99"/>
    <w:semiHidden/>
    <w:unhideWhenUsed/>
    <w:rsid w:val="00631CFC"/>
  </w:style>
  <w:style w:type="numbering" w:customStyle="1" w:styleId="2127">
    <w:name w:val="Нет списка2127"/>
    <w:next w:val="a2"/>
    <w:uiPriority w:val="99"/>
    <w:semiHidden/>
    <w:unhideWhenUsed/>
    <w:rsid w:val="00631CFC"/>
  </w:style>
  <w:style w:type="numbering" w:customStyle="1" w:styleId="3127">
    <w:name w:val="Нет списка3127"/>
    <w:next w:val="a2"/>
    <w:uiPriority w:val="99"/>
    <w:semiHidden/>
    <w:unhideWhenUsed/>
    <w:rsid w:val="00631CFC"/>
  </w:style>
  <w:style w:type="numbering" w:customStyle="1" w:styleId="522">
    <w:name w:val="Нет списка522"/>
    <w:next w:val="a2"/>
    <w:uiPriority w:val="99"/>
    <w:semiHidden/>
    <w:unhideWhenUsed/>
    <w:rsid w:val="00631CFC"/>
  </w:style>
  <w:style w:type="table" w:customStyle="1" w:styleId="3201">
    <w:name w:val="Сетка таблицы320"/>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200">
    <w:name w:val="Нет списка1320"/>
    <w:next w:val="a2"/>
    <w:uiPriority w:val="99"/>
    <w:semiHidden/>
    <w:unhideWhenUsed/>
    <w:rsid w:val="00631CFC"/>
  </w:style>
  <w:style w:type="numbering" w:customStyle="1" w:styleId="2221">
    <w:name w:val="Нет списка2221"/>
    <w:next w:val="a2"/>
    <w:uiPriority w:val="99"/>
    <w:semiHidden/>
    <w:unhideWhenUsed/>
    <w:rsid w:val="00631CFC"/>
  </w:style>
  <w:style w:type="numbering" w:customStyle="1" w:styleId="3221">
    <w:name w:val="Нет списка3221"/>
    <w:next w:val="a2"/>
    <w:uiPriority w:val="99"/>
    <w:semiHidden/>
    <w:unhideWhenUsed/>
    <w:rsid w:val="00631CFC"/>
  </w:style>
  <w:style w:type="numbering" w:customStyle="1" w:styleId="6200">
    <w:name w:val="Нет списка620"/>
    <w:next w:val="a2"/>
    <w:uiPriority w:val="99"/>
    <w:semiHidden/>
    <w:unhideWhenUsed/>
    <w:rsid w:val="00631CFC"/>
  </w:style>
  <w:style w:type="table" w:customStyle="1" w:styleId="4190">
    <w:name w:val="Сетка таблицы419"/>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19">
    <w:name w:val="Нет списка1419"/>
    <w:next w:val="a2"/>
    <w:uiPriority w:val="99"/>
    <w:semiHidden/>
    <w:unhideWhenUsed/>
    <w:rsid w:val="00631CFC"/>
  </w:style>
  <w:style w:type="numbering" w:customStyle="1" w:styleId="2319">
    <w:name w:val="Нет списка2319"/>
    <w:next w:val="a2"/>
    <w:uiPriority w:val="99"/>
    <w:semiHidden/>
    <w:unhideWhenUsed/>
    <w:rsid w:val="00631CFC"/>
  </w:style>
  <w:style w:type="numbering" w:customStyle="1" w:styleId="3319">
    <w:name w:val="Нет списка3319"/>
    <w:next w:val="a2"/>
    <w:uiPriority w:val="99"/>
    <w:semiHidden/>
    <w:unhideWhenUsed/>
    <w:rsid w:val="00631CFC"/>
  </w:style>
  <w:style w:type="numbering" w:customStyle="1" w:styleId="719">
    <w:name w:val="Нет списка719"/>
    <w:next w:val="a2"/>
    <w:uiPriority w:val="99"/>
    <w:semiHidden/>
    <w:unhideWhenUsed/>
    <w:rsid w:val="00631CFC"/>
  </w:style>
  <w:style w:type="table" w:customStyle="1" w:styleId="5190">
    <w:name w:val="Сетка таблицы519"/>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19">
    <w:name w:val="Нет списка1519"/>
    <w:next w:val="a2"/>
    <w:uiPriority w:val="99"/>
    <w:semiHidden/>
    <w:unhideWhenUsed/>
    <w:rsid w:val="00631CFC"/>
  </w:style>
  <w:style w:type="numbering" w:customStyle="1" w:styleId="2419">
    <w:name w:val="Нет списка2419"/>
    <w:next w:val="a2"/>
    <w:uiPriority w:val="99"/>
    <w:semiHidden/>
    <w:unhideWhenUsed/>
    <w:rsid w:val="00631CFC"/>
  </w:style>
  <w:style w:type="numbering" w:customStyle="1" w:styleId="3419">
    <w:name w:val="Нет списка3419"/>
    <w:next w:val="a2"/>
    <w:uiPriority w:val="99"/>
    <w:semiHidden/>
    <w:unhideWhenUsed/>
    <w:rsid w:val="00631CFC"/>
  </w:style>
  <w:style w:type="numbering" w:customStyle="1" w:styleId="819">
    <w:name w:val="Нет списка819"/>
    <w:next w:val="a2"/>
    <w:uiPriority w:val="99"/>
    <w:semiHidden/>
    <w:unhideWhenUsed/>
    <w:rsid w:val="00631CFC"/>
  </w:style>
  <w:style w:type="table" w:customStyle="1" w:styleId="6190">
    <w:name w:val="Сетка таблицы619"/>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19">
    <w:name w:val="Нет списка1619"/>
    <w:next w:val="a2"/>
    <w:uiPriority w:val="99"/>
    <w:semiHidden/>
    <w:unhideWhenUsed/>
    <w:rsid w:val="00631CFC"/>
  </w:style>
  <w:style w:type="numbering" w:customStyle="1" w:styleId="2519">
    <w:name w:val="Нет списка2519"/>
    <w:next w:val="a2"/>
    <w:uiPriority w:val="99"/>
    <w:semiHidden/>
    <w:unhideWhenUsed/>
    <w:rsid w:val="00631CFC"/>
  </w:style>
  <w:style w:type="numbering" w:customStyle="1" w:styleId="3519">
    <w:name w:val="Нет списка3519"/>
    <w:next w:val="a2"/>
    <w:uiPriority w:val="99"/>
    <w:semiHidden/>
    <w:unhideWhenUsed/>
    <w:rsid w:val="00631CFC"/>
  </w:style>
  <w:style w:type="numbering" w:customStyle="1" w:styleId="919">
    <w:name w:val="Нет списка919"/>
    <w:next w:val="a2"/>
    <w:uiPriority w:val="99"/>
    <w:semiHidden/>
    <w:unhideWhenUsed/>
    <w:rsid w:val="00631CFC"/>
  </w:style>
  <w:style w:type="table" w:customStyle="1" w:styleId="7190">
    <w:name w:val="Сетка таблицы719"/>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19">
    <w:name w:val="Нет списка1719"/>
    <w:next w:val="a2"/>
    <w:uiPriority w:val="99"/>
    <w:semiHidden/>
    <w:unhideWhenUsed/>
    <w:rsid w:val="00631CFC"/>
  </w:style>
  <w:style w:type="numbering" w:customStyle="1" w:styleId="2619">
    <w:name w:val="Нет списка2619"/>
    <w:next w:val="a2"/>
    <w:uiPriority w:val="99"/>
    <w:semiHidden/>
    <w:unhideWhenUsed/>
    <w:rsid w:val="00631CFC"/>
  </w:style>
  <w:style w:type="numbering" w:customStyle="1" w:styleId="3619">
    <w:name w:val="Нет списка3619"/>
    <w:next w:val="a2"/>
    <w:uiPriority w:val="99"/>
    <w:semiHidden/>
    <w:unhideWhenUsed/>
    <w:rsid w:val="00631CFC"/>
  </w:style>
  <w:style w:type="numbering" w:customStyle="1" w:styleId="4122">
    <w:name w:val="Нет списка4122"/>
    <w:next w:val="a2"/>
    <w:uiPriority w:val="99"/>
    <w:semiHidden/>
    <w:unhideWhenUsed/>
    <w:rsid w:val="00631CFC"/>
  </w:style>
  <w:style w:type="numbering" w:customStyle="1" w:styleId="1019">
    <w:name w:val="Нет списка1019"/>
    <w:next w:val="a2"/>
    <w:uiPriority w:val="99"/>
    <w:semiHidden/>
    <w:unhideWhenUsed/>
    <w:rsid w:val="00631CFC"/>
  </w:style>
  <w:style w:type="table" w:customStyle="1" w:styleId="8190">
    <w:name w:val="Сетка таблицы819"/>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19">
    <w:name w:val="Нет списка1819"/>
    <w:next w:val="a2"/>
    <w:uiPriority w:val="99"/>
    <w:semiHidden/>
    <w:unhideWhenUsed/>
    <w:rsid w:val="00631CFC"/>
  </w:style>
  <w:style w:type="numbering" w:customStyle="1" w:styleId="2719">
    <w:name w:val="Нет списка2719"/>
    <w:next w:val="a2"/>
    <w:uiPriority w:val="99"/>
    <w:semiHidden/>
    <w:unhideWhenUsed/>
    <w:rsid w:val="00631CFC"/>
  </w:style>
  <w:style w:type="numbering" w:customStyle="1" w:styleId="3719">
    <w:name w:val="Нет списка3719"/>
    <w:next w:val="a2"/>
    <w:uiPriority w:val="99"/>
    <w:semiHidden/>
    <w:unhideWhenUsed/>
    <w:rsid w:val="00631CFC"/>
  </w:style>
  <w:style w:type="numbering" w:customStyle="1" w:styleId="42200">
    <w:name w:val="Нет списка4220"/>
    <w:next w:val="a2"/>
    <w:uiPriority w:val="99"/>
    <w:semiHidden/>
    <w:unhideWhenUsed/>
    <w:rsid w:val="00631CFC"/>
  </w:style>
  <w:style w:type="numbering" w:customStyle="1" w:styleId="1919">
    <w:name w:val="Нет списка1919"/>
    <w:next w:val="a2"/>
    <w:uiPriority w:val="99"/>
    <w:semiHidden/>
    <w:unhideWhenUsed/>
    <w:rsid w:val="00631CFC"/>
  </w:style>
  <w:style w:type="table" w:customStyle="1" w:styleId="9190">
    <w:name w:val="Сетка таблицы919"/>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19">
    <w:name w:val="Нет списка11019"/>
    <w:next w:val="a2"/>
    <w:uiPriority w:val="99"/>
    <w:semiHidden/>
    <w:unhideWhenUsed/>
    <w:rsid w:val="00631CFC"/>
  </w:style>
  <w:style w:type="numbering" w:customStyle="1" w:styleId="2819">
    <w:name w:val="Нет списка2819"/>
    <w:next w:val="a2"/>
    <w:uiPriority w:val="99"/>
    <w:semiHidden/>
    <w:unhideWhenUsed/>
    <w:rsid w:val="00631CFC"/>
  </w:style>
  <w:style w:type="numbering" w:customStyle="1" w:styleId="3819">
    <w:name w:val="Нет списка3819"/>
    <w:next w:val="a2"/>
    <w:uiPriority w:val="99"/>
    <w:semiHidden/>
    <w:unhideWhenUsed/>
    <w:rsid w:val="00631CFC"/>
  </w:style>
  <w:style w:type="numbering" w:customStyle="1" w:styleId="4319">
    <w:name w:val="Нет списка4319"/>
    <w:next w:val="a2"/>
    <w:uiPriority w:val="99"/>
    <w:semiHidden/>
    <w:unhideWhenUsed/>
    <w:rsid w:val="00631CFC"/>
  </w:style>
  <w:style w:type="numbering" w:customStyle="1" w:styleId="2019">
    <w:name w:val="Нет списка2019"/>
    <w:next w:val="a2"/>
    <w:uiPriority w:val="99"/>
    <w:semiHidden/>
    <w:unhideWhenUsed/>
    <w:rsid w:val="00631CFC"/>
  </w:style>
  <w:style w:type="table" w:customStyle="1" w:styleId="10190">
    <w:name w:val="Сетка таблицы1019"/>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22">
    <w:name w:val="Нет списка11122"/>
    <w:next w:val="a2"/>
    <w:uiPriority w:val="99"/>
    <w:semiHidden/>
    <w:unhideWhenUsed/>
    <w:rsid w:val="00631CFC"/>
  </w:style>
  <w:style w:type="numbering" w:customStyle="1" w:styleId="2919">
    <w:name w:val="Нет списка2919"/>
    <w:next w:val="a2"/>
    <w:uiPriority w:val="99"/>
    <w:semiHidden/>
    <w:unhideWhenUsed/>
    <w:rsid w:val="00631CFC"/>
  </w:style>
  <w:style w:type="numbering" w:customStyle="1" w:styleId="3919">
    <w:name w:val="Нет списка3919"/>
    <w:next w:val="a2"/>
    <w:uiPriority w:val="99"/>
    <w:semiHidden/>
    <w:unhideWhenUsed/>
    <w:rsid w:val="00631CFC"/>
  </w:style>
  <w:style w:type="numbering" w:customStyle="1" w:styleId="4419">
    <w:name w:val="Нет списка4419"/>
    <w:next w:val="a2"/>
    <w:uiPriority w:val="99"/>
    <w:semiHidden/>
    <w:unhideWhenUsed/>
    <w:rsid w:val="00631CFC"/>
  </w:style>
  <w:style w:type="numbering" w:customStyle="1" w:styleId="3019">
    <w:name w:val="Нет списка3019"/>
    <w:next w:val="a2"/>
    <w:uiPriority w:val="99"/>
    <w:semiHidden/>
    <w:unhideWhenUsed/>
    <w:rsid w:val="00631CFC"/>
  </w:style>
  <w:style w:type="table" w:customStyle="1" w:styleId="1121a">
    <w:name w:val="Сетка таблицы1121"/>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200">
    <w:name w:val="Нет списка11220"/>
    <w:next w:val="a2"/>
    <w:uiPriority w:val="99"/>
    <w:semiHidden/>
    <w:unhideWhenUsed/>
    <w:rsid w:val="00631CFC"/>
  </w:style>
  <w:style w:type="numbering" w:customStyle="1" w:styleId="21019">
    <w:name w:val="Нет списка21019"/>
    <w:next w:val="a2"/>
    <w:uiPriority w:val="99"/>
    <w:semiHidden/>
    <w:unhideWhenUsed/>
    <w:rsid w:val="00631CFC"/>
  </w:style>
  <w:style w:type="numbering" w:customStyle="1" w:styleId="31019">
    <w:name w:val="Нет списка31019"/>
    <w:next w:val="a2"/>
    <w:uiPriority w:val="99"/>
    <w:semiHidden/>
    <w:unhideWhenUsed/>
    <w:rsid w:val="00631CFC"/>
  </w:style>
  <w:style w:type="numbering" w:customStyle="1" w:styleId="4519">
    <w:name w:val="Нет списка4519"/>
    <w:next w:val="a2"/>
    <w:uiPriority w:val="99"/>
    <w:semiHidden/>
    <w:unhideWhenUsed/>
    <w:rsid w:val="00631CFC"/>
  </w:style>
  <w:style w:type="numbering" w:customStyle="1" w:styleId="4019">
    <w:name w:val="Нет списка4019"/>
    <w:next w:val="a2"/>
    <w:uiPriority w:val="99"/>
    <w:semiHidden/>
    <w:unhideWhenUsed/>
    <w:rsid w:val="00631CFC"/>
  </w:style>
  <w:style w:type="numbering" w:customStyle="1" w:styleId="4615">
    <w:name w:val="Нет списка4615"/>
    <w:next w:val="a2"/>
    <w:uiPriority w:val="99"/>
    <w:semiHidden/>
    <w:unhideWhenUsed/>
    <w:rsid w:val="00631CFC"/>
  </w:style>
  <w:style w:type="numbering" w:customStyle="1" w:styleId="4712">
    <w:name w:val="Нет списка4712"/>
    <w:next w:val="a2"/>
    <w:uiPriority w:val="99"/>
    <w:semiHidden/>
    <w:unhideWhenUsed/>
    <w:rsid w:val="00631CFC"/>
  </w:style>
  <w:style w:type="numbering" w:customStyle="1" w:styleId="4810">
    <w:name w:val="Нет списка4810"/>
    <w:next w:val="a2"/>
    <w:uiPriority w:val="99"/>
    <w:semiHidden/>
    <w:unhideWhenUsed/>
    <w:rsid w:val="00631CFC"/>
  </w:style>
  <w:style w:type="numbering" w:customStyle="1" w:styleId="491">
    <w:name w:val="Нет списка491"/>
    <w:next w:val="a2"/>
    <w:uiPriority w:val="99"/>
    <w:semiHidden/>
    <w:unhideWhenUsed/>
    <w:rsid w:val="00631CFC"/>
  </w:style>
  <w:style w:type="numbering" w:customStyle="1" w:styleId="5010">
    <w:name w:val="Нет списка501"/>
    <w:next w:val="a2"/>
    <w:uiPriority w:val="99"/>
    <w:semiHidden/>
    <w:unhideWhenUsed/>
    <w:rsid w:val="00631CFC"/>
  </w:style>
  <w:style w:type="numbering" w:customStyle="1" w:styleId="51100">
    <w:name w:val="Нет списка5110"/>
    <w:next w:val="a2"/>
    <w:uiPriority w:val="99"/>
    <w:semiHidden/>
    <w:unhideWhenUsed/>
    <w:rsid w:val="00631CFC"/>
  </w:style>
  <w:style w:type="numbering" w:customStyle="1" w:styleId="492">
    <w:name w:val="Нет списка492"/>
    <w:next w:val="a2"/>
    <w:uiPriority w:val="99"/>
    <w:semiHidden/>
    <w:unhideWhenUsed/>
    <w:rsid w:val="00F313F8"/>
  </w:style>
  <w:style w:type="table" w:customStyle="1" w:styleId="1350">
    <w:name w:val="Сетка таблицы135"/>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44">
    <w:name w:val="Нет списка1144"/>
    <w:next w:val="a2"/>
    <w:uiPriority w:val="99"/>
    <w:semiHidden/>
    <w:unhideWhenUsed/>
    <w:rsid w:val="00F313F8"/>
  </w:style>
  <w:style w:type="numbering" w:customStyle="1" w:styleId="2128">
    <w:name w:val="Нет списка2128"/>
    <w:next w:val="a2"/>
    <w:uiPriority w:val="99"/>
    <w:semiHidden/>
    <w:unhideWhenUsed/>
    <w:rsid w:val="00F313F8"/>
  </w:style>
  <w:style w:type="numbering" w:customStyle="1" w:styleId="3128">
    <w:name w:val="Нет списка3128"/>
    <w:next w:val="a2"/>
    <w:uiPriority w:val="99"/>
    <w:semiHidden/>
    <w:unhideWhenUsed/>
    <w:rsid w:val="00F313F8"/>
  </w:style>
  <w:style w:type="numbering" w:customStyle="1" w:styleId="493">
    <w:name w:val="Нет списка493"/>
    <w:next w:val="a2"/>
    <w:uiPriority w:val="99"/>
    <w:semiHidden/>
    <w:unhideWhenUsed/>
    <w:rsid w:val="00F313F8"/>
  </w:style>
  <w:style w:type="table" w:customStyle="1" w:styleId="1360">
    <w:name w:val="Сетка таблицы136"/>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45">
    <w:name w:val="Нет списка1145"/>
    <w:next w:val="a2"/>
    <w:uiPriority w:val="99"/>
    <w:semiHidden/>
    <w:unhideWhenUsed/>
    <w:rsid w:val="00F313F8"/>
  </w:style>
  <w:style w:type="table" w:customStyle="1" w:styleId="2222">
    <w:name w:val="Сетка таблицы222"/>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22">
    <w:name w:val="Нет списка1222"/>
    <w:next w:val="a2"/>
    <w:uiPriority w:val="99"/>
    <w:semiHidden/>
    <w:unhideWhenUsed/>
    <w:rsid w:val="00F313F8"/>
  </w:style>
  <w:style w:type="numbering" w:customStyle="1" w:styleId="2129">
    <w:name w:val="Нет списка2129"/>
    <w:next w:val="a2"/>
    <w:uiPriority w:val="99"/>
    <w:semiHidden/>
    <w:unhideWhenUsed/>
    <w:rsid w:val="00F313F8"/>
  </w:style>
  <w:style w:type="numbering" w:customStyle="1" w:styleId="3129">
    <w:name w:val="Нет списка3129"/>
    <w:next w:val="a2"/>
    <w:uiPriority w:val="99"/>
    <w:semiHidden/>
    <w:unhideWhenUsed/>
    <w:rsid w:val="00F313F8"/>
  </w:style>
  <w:style w:type="numbering" w:customStyle="1" w:styleId="523">
    <w:name w:val="Нет списка523"/>
    <w:next w:val="a2"/>
    <w:uiPriority w:val="99"/>
    <w:semiHidden/>
    <w:unhideWhenUsed/>
    <w:rsid w:val="00F313F8"/>
  </w:style>
  <w:style w:type="table" w:customStyle="1" w:styleId="321a">
    <w:name w:val="Сетка таблицы321"/>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21">
    <w:name w:val="Нет списка1321"/>
    <w:next w:val="a2"/>
    <w:uiPriority w:val="99"/>
    <w:semiHidden/>
    <w:unhideWhenUsed/>
    <w:rsid w:val="00F313F8"/>
  </w:style>
  <w:style w:type="numbering" w:customStyle="1" w:styleId="22220">
    <w:name w:val="Нет списка2222"/>
    <w:next w:val="a2"/>
    <w:uiPriority w:val="99"/>
    <w:semiHidden/>
    <w:unhideWhenUsed/>
    <w:rsid w:val="00F313F8"/>
  </w:style>
  <w:style w:type="numbering" w:customStyle="1" w:styleId="3222">
    <w:name w:val="Нет списка3222"/>
    <w:next w:val="a2"/>
    <w:uiPriority w:val="99"/>
    <w:semiHidden/>
    <w:unhideWhenUsed/>
    <w:rsid w:val="00F313F8"/>
  </w:style>
  <w:style w:type="numbering" w:customStyle="1" w:styleId="6210">
    <w:name w:val="Нет списка621"/>
    <w:next w:val="a2"/>
    <w:uiPriority w:val="99"/>
    <w:semiHidden/>
    <w:unhideWhenUsed/>
    <w:rsid w:val="00F313F8"/>
  </w:style>
  <w:style w:type="table" w:customStyle="1" w:styleId="4201">
    <w:name w:val="Сетка таблицы420"/>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200">
    <w:name w:val="Нет списка1420"/>
    <w:next w:val="a2"/>
    <w:uiPriority w:val="99"/>
    <w:semiHidden/>
    <w:unhideWhenUsed/>
    <w:rsid w:val="00F313F8"/>
  </w:style>
  <w:style w:type="numbering" w:customStyle="1" w:styleId="2320">
    <w:name w:val="Нет списка2320"/>
    <w:next w:val="a2"/>
    <w:uiPriority w:val="99"/>
    <w:semiHidden/>
    <w:unhideWhenUsed/>
    <w:rsid w:val="00F313F8"/>
  </w:style>
  <w:style w:type="numbering" w:customStyle="1" w:styleId="3320">
    <w:name w:val="Нет списка3320"/>
    <w:next w:val="a2"/>
    <w:uiPriority w:val="99"/>
    <w:semiHidden/>
    <w:unhideWhenUsed/>
    <w:rsid w:val="00F313F8"/>
  </w:style>
  <w:style w:type="numbering" w:customStyle="1" w:styleId="7200">
    <w:name w:val="Нет списка720"/>
    <w:next w:val="a2"/>
    <w:uiPriority w:val="99"/>
    <w:semiHidden/>
    <w:unhideWhenUsed/>
    <w:rsid w:val="00F313F8"/>
  </w:style>
  <w:style w:type="table" w:customStyle="1" w:styleId="5201">
    <w:name w:val="Сетка таблицы520"/>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200">
    <w:name w:val="Нет списка1520"/>
    <w:next w:val="a2"/>
    <w:uiPriority w:val="99"/>
    <w:semiHidden/>
    <w:unhideWhenUsed/>
    <w:rsid w:val="00F313F8"/>
  </w:style>
  <w:style w:type="numbering" w:customStyle="1" w:styleId="2420">
    <w:name w:val="Нет списка2420"/>
    <w:next w:val="a2"/>
    <w:uiPriority w:val="99"/>
    <w:semiHidden/>
    <w:unhideWhenUsed/>
    <w:rsid w:val="00F313F8"/>
  </w:style>
  <w:style w:type="numbering" w:customStyle="1" w:styleId="3420">
    <w:name w:val="Нет списка3420"/>
    <w:next w:val="a2"/>
    <w:uiPriority w:val="99"/>
    <w:semiHidden/>
    <w:unhideWhenUsed/>
    <w:rsid w:val="00F313F8"/>
  </w:style>
  <w:style w:type="numbering" w:customStyle="1" w:styleId="8200">
    <w:name w:val="Нет списка820"/>
    <w:next w:val="a2"/>
    <w:uiPriority w:val="99"/>
    <w:semiHidden/>
    <w:unhideWhenUsed/>
    <w:rsid w:val="00F313F8"/>
  </w:style>
  <w:style w:type="table" w:customStyle="1" w:styleId="6201">
    <w:name w:val="Сетка таблицы620"/>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20">
    <w:name w:val="Нет списка1620"/>
    <w:next w:val="a2"/>
    <w:uiPriority w:val="99"/>
    <w:semiHidden/>
    <w:unhideWhenUsed/>
    <w:rsid w:val="00F313F8"/>
  </w:style>
  <w:style w:type="numbering" w:customStyle="1" w:styleId="2520">
    <w:name w:val="Нет списка2520"/>
    <w:next w:val="a2"/>
    <w:uiPriority w:val="99"/>
    <w:semiHidden/>
    <w:unhideWhenUsed/>
    <w:rsid w:val="00F313F8"/>
  </w:style>
  <w:style w:type="numbering" w:customStyle="1" w:styleId="3520">
    <w:name w:val="Нет списка3520"/>
    <w:next w:val="a2"/>
    <w:uiPriority w:val="99"/>
    <w:semiHidden/>
    <w:unhideWhenUsed/>
    <w:rsid w:val="00F313F8"/>
  </w:style>
  <w:style w:type="numbering" w:customStyle="1" w:styleId="9200">
    <w:name w:val="Нет списка920"/>
    <w:next w:val="a2"/>
    <w:uiPriority w:val="99"/>
    <w:semiHidden/>
    <w:unhideWhenUsed/>
    <w:rsid w:val="00F313F8"/>
  </w:style>
  <w:style w:type="table" w:customStyle="1" w:styleId="7201">
    <w:name w:val="Сетка таблицы720"/>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20">
    <w:name w:val="Нет списка1720"/>
    <w:next w:val="a2"/>
    <w:uiPriority w:val="99"/>
    <w:semiHidden/>
    <w:unhideWhenUsed/>
    <w:rsid w:val="00F313F8"/>
  </w:style>
  <w:style w:type="numbering" w:customStyle="1" w:styleId="2620">
    <w:name w:val="Нет списка2620"/>
    <w:next w:val="a2"/>
    <w:uiPriority w:val="99"/>
    <w:semiHidden/>
    <w:unhideWhenUsed/>
    <w:rsid w:val="00F313F8"/>
  </w:style>
  <w:style w:type="numbering" w:customStyle="1" w:styleId="3620">
    <w:name w:val="Нет списка3620"/>
    <w:next w:val="a2"/>
    <w:uiPriority w:val="99"/>
    <w:semiHidden/>
    <w:unhideWhenUsed/>
    <w:rsid w:val="00F313F8"/>
  </w:style>
  <w:style w:type="numbering" w:customStyle="1" w:styleId="4123">
    <w:name w:val="Нет списка4123"/>
    <w:next w:val="a2"/>
    <w:uiPriority w:val="99"/>
    <w:semiHidden/>
    <w:unhideWhenUsed/>
    <w:rsid w:val="00F313F8"/>
  </w:style>
  <w:style w:type="numbering" w:customStyle="1" w:styleId="10200">
    <w:name w:val="Нет списка1020"/>
    <w:next w:val="a2"/>
    <w:uiPriority w:val="99"/>
    <w:semiHidden/>
    <w:unhideWhenUsed/>
    <w:rsid w:val="00F313F8"/>
  </w:style>
  <w:style w:type="table" w:customStyle="1" w:styleId="8201">
    <w:name w:val="Сетка таблицы820"/>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20">
    <w:name w:val="Нет списка1820"/>
    <w:next w:val="a2"/>
    <w:uiPriority w:val="99"/>
    <w:semiHidden/>
    <w:unhideWhenUsed/>
    <w:rsid w:val="00F313F8"/>
  </w:style>
  <w:style w:type="numbering" w:customStyle="1" w:styleId="2720">
    <w:name w:val="Нет списка2720"/>
    <w:next w:val="a2"/>
    <w:uiPriority w:val="99"/>
    <w:semiHidden/>
    <w:unhideWhenUsed/>
    <w:rsid w:val="00F313F8"/>
  </w:style>
  <w:style w:type="numbering" w:customStyle="1" w:styleId="3720">
    <w:name w:val="Нет списка3720"/>
    <w:next w:val="a2"/>
    <w:uiPriority w:val="99"/>
    <w:semiHidden/>
    <w:unhideWhenUsed/>
    <w:rsid w:val="00F313F8"/>
  </w:style>
  <w:style w:type="numbering" w:customStyle="1" w:styleId="4221">
    <w:name w:val="Нет списка4221"/>
    <w:next w:val="a2"/>
    <w:uiPriority w:val="99"/>
    <w:semiHidden/>
    <w:unhideWhenUsed/>
    <w:rsid w:val="00F313F8"/>
  </w:style>
  <w:style w:type="numbering" w:customStyle="1" w:styleId="1920">
    <w:name w:val="Нет списка1920"/>
    <w:next w:val="a2"/>
    <w:uiPriority w:val="99"/>
    <w:semiHidden/>
    <w:unhideWhenUsed/>
    <w:rsid w:val="00F313F8"/>
  </w:style>
  <w:style w:type="table" w:customStyle="1" w:styleId="9201">
    <w:name w:val="Сетка таблицы920"/>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20">
    <w:name w:val="Нет списка11020"/>
    <w:next w:val="a2"/>
    <w:uiPriority w:val="99"/>
    <w:semiHidden/>
    <w:unhideWhenUsed/>
    <w:rsid w:val="00F313F8"/>
  </w:style>
  <w:style w:type="numbering" w:customStyle="1" w:styleId="2820">
    <w:name w:val="Нет списка2820"/>
    <w:next w:val="a2"/>
    <w:uiPriority w:val="99"/>
    <w:semiHidden/>
    <w:unhideWhenUsed/>
    <w:rsid w:val="00F313F8"/>
  </w:style>
  <w:style w:type="numbering" w:customStyle="1" w:styleId="3820">
    <w:name w:val="Нет списка3820"/>
    <w:next w:val="a2"/>
    <w:uiPriority w:val="99"/>
    <w:semiHidden/>
    <w:unhideWhenUsed/>
    <w:rsid w:val="00F313F8"/>
  </w:style>
  <w:style w:type="numbering" w:customStyle="1" w:styleId="4320">
    <w:name w:val="Нет списка4320"/>
    <w:next w:val="a2"/>
    <w:uiPriority w:val="99"/>
    <w:semiHidden/>
    <w:unhideWhenUsed/>
    <w:rsid w:val="00F313F8"/>
  </w:style>
  <w:style w:type="numbering" w:customStyle="1" w:styleId="2020">
    <w:name w:val="Нет списка2020"/>
    <w:next w:val="a2"/>
    <w:uiPriority w:val="99"/>
    <w:semiHidden/>
    <w:unhideWhenUsed/>
    <w:rsid w:val="00F313F8"/>
  </w:style>
  <w:style w:type="table" w:customStyle="1" w:styleId="10201">
    <w:name w:val="Сетка таблицы1020"/>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23">
    <w:name w:val="Нет списка11123"/>
    <w:next w:val="a2"/>
    <w:uiPriority w:val="99"/>
    <w:semiHidden/>
    <w:unhideWhenUsed/>
    <w:rsid w:val="00F313F8"/>
  </w:style>
  <w:style w:type="numbering" w:customStyle="1" w:styleId="2920">
    <w:name w:val="Нет списка2920"/>
    <w:next w:val="a2"/>
    <w:uiPriority w:val="99"/>
    <w:semiHidden/>
    <w:unhideWhenUsed/>
    <w:rsid w:val="00F313F8"/>
  </w:style>
  <w:style w:type="numbering" w:customStyle="1" w:styleId="3920">
    <w:name w:val="Нет списка3920"/>
    <w:next w:val="a2"/>
    <w:uiPriority w:val="99"/>
    <w:semiHidden/>
    <w:unhideWhenUsed/>
    <w:rsid w:val="00F313F8"/>
  </w:style>
  <w:style w:type="numbering" w:customStyle="1" w:styleId="4420">
    <w:name w:val="Нет списка4420"/>
    <w:next w:val="a2"/>
    <w:uiPriority w:val="99"/>
    <w:semiHidden/>
    <w:unhideWhenUsed/>
    <w:rsid w:val="00F313F8"/>
  </w:style>
  <w:style w:type="numbering" w:customStyle="1" w:styleId="3020">
    <w:name w:val="Нет списка3020"/>
    <w:next w:val="a2"/>
    <w:uiPriority w:val="99"/>
    <w:semiHidden/>
    <w:unhideWhenUsed/>
    <w:rsid w:val="00F313F8"/>
  </w:style>
  <w:style w:type="table" w:customStyle="1" w:styleId="11221">
    <w:name w:val="Сетка таблицы1122"/>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210">
    <w:name w:val="Нет списка11221"/>
    <w:next w:val="a2"/>
    <w:uiPriority w:val="99"/>
    <w:semiHidden/>
    <w:unhideWhenUsed/>
    <w:rsid w:val="00F313F8"/>
  </w:style>
  <w:style w:type="numbering" w:customStyle="1" w:styleId="21020">
    <w:name w:val="Нет списка21020"/>
    <w:next w:val="a2"/>
    <w:uiPriority w:val="99"/>
    <w:semiHidden/>
    <w:unhideWhenUsed/>
    <w:rsid w:val="00F313F8"/>
  </w:style>
  <w:style w:type="numbering" w:customStyle="1" w:styleId="31020">
    <w:name w:val="Нет списка31020"/>
    <w:next w:val="a2"/>
    <w:uiPriority w:val="99"/>
    <w:semiHidden/>
    <w:unhideWhenUsed/>
    <w:rsid w:val="00F313F8"/>
  </w:style>
  <w:style w:type="numbering" w:customStyle="1" w:styleId="4520">
    <w:name w:val="Нет списка4520"/>
    <w:next w:val="a2"/>
    <w:uiPriority w:val="99"/>
    <w:semiHidden/>
    <w:unhideWhenUsed/>
    <w:rsid w:val="00F313F8"/>
  </w:style>
  <w:style w:type="numbering" w:customStyle="1" w:styleId="4020">
    <w:name w:val="Нет списка4020"/>
    <w:next w:val="a2"/>
    <w:uiPriority w:val="99"/>
    <w:semiHidden/>
    <w:unhideWhenUsed/>
    <w:rsid w:val="00F313F8"/>
  </w:style>
  <w:style w:type="numbering" w:customStyle="1" w:styleId="4616">
    <w:name w:val="Нет списка4616"/>
    <w:next w:val="a2"/>
    <w:uiPriority w:val="99"/>
    <w:semiHidden/>
    <w:unhideWhenUsed/>
    <w:rsid w:val="00F313F8"/>
  </w:style>
  <w:style w:type="numbering" w:customStyle="1" w:styleId="4713">
    <w:name w:val="Нет списка4713"/>
    <w:next w:val="a2"/>
    <w:uiPriority w:val="99"/>
    <w:semiHidden/>
    <w:unhideWhenUsed/>
    <w:rsid w:val="00F313F8"/>
  </w:style>
  <w:style w:type="numbering" w:customStyle="1" w:styleId="4811">
    <w:name w:val="Нет списка4811"/>
    <w:next w:val="a2"/>
    <w:uiPriority w:val="99"/>
    <w:semiHidden/>
    <w:unhideWhenUsed/>
    <w:rsid w:val="00F313F8"/>
  </w:style>
  <w:style w:type="numbering" w:customStyle="1" w:styleId="494">
    <w:name w:val="Нет списка494"/>
    <w:next w:val="a2"/>
    <w:uiPriority w:val="99"/>
    <w:semiHidden/>
    <w:unhideWhenUsed/>
    <w:rsid w:val="00F313F8"/>
  </w:style>
  <w:style w:type="numbering" w:customStyle="1" w:styleId="502">
    <w:name w:val="Нет списка502"/>
    <w:next w:val="a2"/>
    <w:uiPriority w:val="99"/>
    <w:semiHidden/>
    <w:unhideWhenUsed/>
    <w:rsid w:val="00F313F8"/>
  </w:style>
  <w:style w:type="numbering" w:customStyle="1" w:styleId="51110">
    <w:name w:val="Нет списка5111"/>
    <w:next w:val="a2"/>
    <w:uiPriority w:val="99"/>
    <w:semiHidden/>
    <w:unhideWhenUsed/>
    <w:rsid w:val="00F313F8"/>
  </w:style>
  <w:style w:type="numbering" w:customStyle="1" w:styleId="495">
    <w:name w:val="Нет списка495"/>
    <w:next w:val="a2"/>
    <w:uiPriority w:val="99"/>
    <w:semiHidden/>
    <w:unhideWhenUsed/>
    <w:rsid w:val="00224671"/>
  </w:style>
  <w:style w:type="table" w:customStyle="1" w:styleId="1370">
    <w:name w:val="Сетка таблицы137"/>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f5">
    <w:basedOn w:val="a"/>
    <w:next w:val="ae"/>
    <w:rsid w:val="00224671"/>
    <w:pPr>
      <w:keepNext/>
      <w:suppressAutoHyphens/>
      <w:spacing w:before="240" w:after="120"/>
    </w:pPr>
    <w:rPr>
      <w:rFonts w:ascii="Arial" w:eastAsia="MS Mincho" w:hAnsi="Arial" w:cs="Tahoma"/>
      <w:sz w:val="28"/>
      <w:szCs w:val="28"/>
      <w:lang w:eastAsia="ar-SA"/>
    </w:rPr>
  </w:style>
  <w:style w:type="numbering" w:customStyle="1" w:styleId="1146">
    <w:name w:val="Нет списка1146"/>
    <w:next w:val="a2"/>
    <w:uiPriority w:val="99"/>
    <w:semiHidden/>
    <w:unhideWhenUsed/>
    <w:rsid w:val="00224671"/>
  </w:style>
  <w:style w:type="numbering" w:customStyle="1" w:styleId="21300">
    <w:name w:val="Нет списка2130"/>
    <w:next w:val="a2"/>
    <w:uiPriority w:val="99"/>
    <w:semiHidden/>
    <w:unhideWhenUsed/>
    <w:rsid w:val="00224671"/>
  </w:style>
  <w:style w:type="numbering" w:customStyle="1" w:styleId="31300">
    <w:name w:val="Нет списка3130"/>
    <w:next w:val="a2"/>
    <w:uiPriority w:val="99"/>
    <w:semiHidden/>
    <w:unhideWhenUsed/>
    <w:rsid w:val="00224671"/>
  </w:style>
  <w:style w:type="numbering" w:customStyle="1" w:styleId="496">
    <w:name w:val="Нет списка496"/>
    <w:next w:val="a2"/>
    <w:uiPriority w:val="99"/>
    <w:semiHidden/>
    <w:unhideWhenUsed/>
    <w:rsid w:val="00224671"/>
  </w:style>
  <w:style w:type="table" w:customStyle="1" w:styleId="1380">
    <w:name w:val="Сетка таблицы138"/>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47">
    <w:name w:val="Нет списка1147"/>
    <w:next w:val="a2"/>
    <w:uiPriority w:val="99"/>
    <w:semiHidden/>
    <w:unhideWhenUsed/>
    <w:rsid w:val="00224671"/>
  </w:style>
  <w:style w:type="table" w:customStyle="1" w:styleId="2230">
    <w:name w:val="Сетка таблицы223"/>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23">
    <w:name w:val="Нет списка1223"/>
    <w:next w:val="a2"/>
    <w:uiPriority w:val="99"/>
    <w:semiHidden/>
    <w:unhideWhenUsed/>
    <w:rsid w:val="00224671"/>
  </w:style>
  <w:style w:type="numbering" w:customStyle="1" w:styleId="2131">
    <w:name w:val="Нет списка2131"/>
    <w:next w:val="a2"/>
    <w:uiPriority w:val="99"/>
    <w:semiHidden/>
    <w:unhideWhenUsed/>
    <w:rsid w:val="00224671"/>
  </w:style>
  <w:style w:type="numbering" w:customStyle="1" w:styleId="31310">
    <w:name w:val="Нет списка3131"/>
    <w:next w:val="a2"/>
    <w:uiPriority w:val="99"/>
    <w:semiHidden/>
    <w:unhideWhenUsed/>
    <w:rsid w:val="00224671"/>
  </w:style>
  <w:style w:type="numbering" w:customStyle="1" w:styleId="524">
    <w:name w:val="Нет списка524"/>
    <w:next w:val="a2"/>
    <w:uiPriority w:val="99"/>
    <w:semiHidden/>
    <w:unhideWhenUsed/>
    <w:rsid w:val="00224671"/>
  </w:style>
  <w:style w:type="table" w:customStyle="1" w:styleId="3223">
    <w:name w:val="Сетка таблицы322"/>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22">
    <w:name w:val="Нет списка1322"/>
    <w:next w:val="a2"/>
    <w:uiPriority w:val="99"/>
    <w:semiHidden/>
    <w:unhideWhenUsed/>
    <w:rsid w:val="00224671"/>
  </w:style>
  <w:style w:type="numbering" w:customStyle="1" w:styleId="2223">
    <w:name w:val="Нет списка2223"/>
    <w:next w:val="a2"/>
    <w:uiPriority w:val="99"/>
    <w:semiHidden/>
    <w:unhideWhenUsed/>
    <w:rsid w:val="00224671"/>
  </w:style>
  <w:style w:type="numbering" w:customStyle="1" w:styleId="32230">
    <w:name w:val="Нет списка3223"/>
    <w:next w:val="a2"/>
    <w:uiPriority w:val="99"/>
    <w:semiHidden/>
    <w:unhideWhenUsed/>
    <w:rsid w:val="00224671"/>
  </w:style>
  <w:style w:type="numbering" w:customStyle="1" w:styleId="622">
    <w:name w:val="Нет списка622"/>
    <w:next w:val="a2"/>
    <w:uiPriority w:val="99"/>
    <w:semiHidden/>
    <w:unhideWhenUsed/>
    <w:rsid w:val="00224671"/>
  </w:style>
  <w:style w:type="table" w:customStyle="1" w:styleId="421a">
    <w:name w:val="Сетка таблицы421"/>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21">
    <w:name w:val="Нет списка1421"/>
    <w:next w:val="a2"/>
    <w:uiPriority w:val="99"/>
    <w:semiHidden/>
    <w:unhideWhenUsed/>
    <w:rsid w:val="00224671"/>
  </w:style>
  <w:style w:type="numbering" w:customStyle="1" w:styleId="2321">
    <w:name w:val="Нет списка2321"/>
    <w:next w:val="a2"/>
    <w:uiPriority w:val="99"/>
    <w:semiHidden/>
    <w:unhideWhenUsed/>
    <w:rsid w:val="00224671"/>
  </w:style>
  <w:style w:type="numbering" w:customStyle="1" w:styleId="3321">
    <w:name w:val="Нет списка3321"/>
    <w:next w:val="a2"/>
    <w:uiPriority w:val="99"/>
    <w:semiHidden/>
    <w:unhideWhenUsed/>
    <w:rsid w:val="00224671"/>
  </w:style>
  <w:style w:type="numbering" w:customStyle="1" w:styleId="7210">
    <w:name w:val="Нет списка721"/>
    <w:next w:val="a2"/>
    <w:uiPriority w:val="99"/>
    <w:semiHidden/>
    <w:unhideWhenUsed/>
    <w:rsid w:val="00224671"/>
  </w:style>
  <w:style w:type="table" w:customStyle="1" w:styleId="5211">
    <w:name w:val="Сетка таблицы521"/>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21">
    <w:name w:val="Нет списка1521"/>
    <w:next w:val="a2"/>
    <w:uiPriority w:val="99"/>
    <w:semiHidden/>
    <w:unhideWhenUsed/>
    <w:rsid w:val="00224671"/>
  </w:style>
  <w:style w:type="numbering" w:customStyle="1" w:styleId="2421">
    <w:name w:val="Нет списка2421"/>
    <w:next w:val="a2"/>
    <w:uiPriority w:val="99"/>
    <w:semiHidden/>
    <w:unhideWhenUsed/>
    <w:rsid w:val="00224671"/>
  </w:style>
  <w:style w:type="numbering" w:customStyle="1" w:styleId="3421">
    <w:name w:val="Нет списка3421"/>
    <w:next w:val="a2"/>
    <w:uiPriority w:val="99"/>
    <w:semiHidden/>
    <w:unhideWhenUsed/>
    <w:rsid w:val="00224671"/>
  </w:style>
  <w:style w:type="numbering" w:customStyle="1" w:styleId="8210">
    <w:name w:val="Нет списка821"/>
    <w:next w:val="a2"/>
    <w:uiPriority w:val="99"/>
    <w:semiHidden/>
    <w:unhideWhenUsed/>
    <w:rsid w:val="00224671"/>
  </w:style>
  <w:style w:type="table" w:customStyle="1" w:styleId="6211">
    <w:name w:val="Сетка таблицы621"/>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21">
    <w:name w:val="Нет списка1621"/>
    <w:next w:val="a2"/>
    <w:uiPriority w:val="99"/>
    <w:semiHidden/>
    <w:unhideWhenUsed/>
    <w:rsid w:val="00224671"/>
  </w:style>
  <w:style w:type="numbering" w:customStyle="1" w:styleId="2521">
    <w:name w:val="Нет списка2521"/>
    <w:next w:val="a2"/>
    <w:uiPriority w:val="99"/>
    <w:semiHidden/>
    <w:unhideWhenUsed/>
    <w:rsid w:val="00224671"/>
  </w:style>
  <w:style w:type="numbering" w:customStyle="1" w:styleId="3521">
    <w:name w:val="Нет списка3521"/>
    <w:next w:val="a2"/>
    <w:uiPriority w:val="99"/>
    <w:semiHidden/>
    <w:unhideWhenUsed/>
    <w:rsid w:val="00224671"/>
  </w:style>
  <w:style w:type="numbering" w:customStyle="1" w:styleId="9210">
    <w:name w:val="Нет списка921"/>
    <w:next w:val="a2"/>
    <w:uiPriority w:val="99"/>
    <w:semiHidden/>
    <w:unhideWhenUsed/>
    <w:rsid w:val="00224671"/>
  </w:style>
  <w:style w:type="table" w:customStyle="1" w:styleId="7211">
    <w:name w:val="Сетка таблицы721"/>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21">
    <w:name w:val="Нет списка1721"/>
    <w:next w:val="a2"/>
    <w:uiPriority w:val="99"/>
    <w:semiHidden/>
    <w:unhideWhenUsed/>
    <w:rsid w:val="00224671"/>
  </w:style>
  <w:style w:type="numbering" w:customStyle="1" w:styleId="2621">
    <w:name w:val="Нет списка2621"/>
    <w:next w:val="a2"/>
    <w:uiPriority w:val="99"/>
    <w:semiHidden/>
    <w:unhideWhenUsed/>
    <w:rsid w:val="00224671"/>
  </w:style>
  <w:style w:type="numbering" w:customStyle="1" w:styleId="3621">
    <w:name w:val="Нет списка3621"/>
    <w:next w:val="a2"/>
    <w:uiPriority w:val="99"/>
    <w:semiHidden/>
    <w:unhideWhenUsed/>
    <w:rsid w:val="00224671"/>
  </w:style>
  <w:style w:type="numbering" w:customStyle="1" w:styleId="4124">
    <w:name w:val="Нет списка4124"/>
    <w:next w:val="a2"/>
    <w:uiPriority w:val="99"/>
    <w:semiHidden/>
    <w:unhideWhenUsed/>
    <w:rsid w:val="00224671"/>
  </w:style>
  <w:style w:type="numbering" w:customStyle="1" w:styleId="1021">
    <w:name w:val="Нет списка1021"/>
    <w:next w:val="a2"/>
    <w:uiPriority w:val="99"/>
    <w:semiHidden/>
    <w:unhideWhenUsed/>
    <w:rsid w:val="00224671"/>
  </w:style>
  <w:style w:type="table" w:customStyle="1" w:styleId="8211">
    <w:name w:val="Сетка таблицы821"/>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21">
    <w:name w:val="Нет списка1821"/>
    <w:next w:val="a2"/>
    <w:uiPriority w:val="99"/>
    <w:semiHidden/>
    <w:unhideWhenUsed/>
    <w:rsid w:val="00224671"/>
  </w:style>
  <w:style w:type="numbering" w:customStyle="1" w:styleId="2721">
    <w:name w:val="Нет списка2721"/>
    <w:next w:val="a2"/>
    <w:uiPriority w:val="99"/>
    <w:semiHidden/>
    <w:unhideWhenUsed/>
    <w:rsid w:val="00224671"/>
  </w:style>
  <w:style w:type="numbering" w:customStyle="1" w:styleId="3721">
    <w:name w:val="Нет списка3721"/>
    <w:next w:val="a2"/>
    <w:uiPriority w:val="99"/>
    <w:semiHidden/>
    <w:unhideWhenUsed/>
    <w:rsid w:val="00224671"/>
  </w:style>
  <w:style w:type="numbering" w:customStyle="1" w:styleId="4222">
    <w:name w:val="Нет списка4222"/>
    <w:next w:val="a2"/>
    <w:uiPriority w:val="99"/>
    <w:semiHidden/>
    <w:unhideWhenUsed/>
    <w:rsid w:val="00224671"/>
  </w:style>
  <w:style w:type="numbering" w:customStyle="1" w:styleId="1921">
    <w:name w:val="Нет списка1921"/>
    <w:next w:val="a2"/>
    <w:uiPriority w:val="99"/>
    <w:semiHidden/>
    <w:unhideWhenUsed/>
    <w:rsid w:val="00224671"/>
  </w:style>
  <w:style w:type="table" w:customStyle="1" w:styleId="9211">
    <w:name w:val="Сетка таблицы921"/>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21">
    <w:name w:val="Нет списка11021"/>
    <w:next w:val="a2"/>
    <w:uiPriority w:val="99"/>
    <w:semiHidden/>
    <w:unhideWhenUsed/>
    <w:rsid w:val="00224671"/>
  </w:style>
  <w:style w:type="numbering" w:customStyle="1" w:styleId="2821">
    <w:name w:val="Нет списка2821"/>
    <w:next w:val="a2"/>
    <w:uiPriority w:val="99"/>
    <w:semiHidden/>
    <w:unhideWhenUsed/>
    <w:rsid w:val="00224671"/>
  </w:style>
  <w:style w:type="numbering" w:customStyle="1" w:styleId="3821">
    <w:name w:val="Нет списка3821"/>
    <w:next w:val="a2"/>
    <w:uiPriority w:val="99"/>
    <w:semiHidden/>
    <w:unhideWhenUsed/>
    <w:rsid w:val="00224671"/>
  </w:style>
  <w:style w:type="numbering" w:customStyle="1" w:styleId="4321">
    <w:name w:val="Нет списка4321"/>
    <w:next w:val="a2"/>
    <w:uiPriority w:val="99"/>
    <w:semiHidden/>
    <w:unhideWhenUsed/>
    <w:rsid w:val="00224671"/>
  </w:style>
  <w:style w:type="numbering" w:customStyle="1" w:styleId="2021">
    <w:name w:val="Нет списка2021"/>
    <w:next w:val="a2"/>
    <w:uiPriority w:val="99"/>
    <w:semiHidden/>
    <w:unhideWhenUsed/>
    <w:rsid w:val="00224671"/>
  </w:style>
  <w:style w:type="table" w:customStyle="1" w:styleId="10210">
    <w:name w:val="Сетка таблицы1021"/>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24">
    <w:name w:val="Нет списка11124"/>
    <w:next w:val="a2"/>
    <w:uiPriority w:val="99"/>
    <w:semiHidden/>
    <w:unhideWhenUsed/>
    <w:rsid w:val="00224671"/>
  </w:style>
  <w:style w:type="numbering" w:customStyle="1" w:styleId="2921">
    <w:name w:val="Нет списка2921"/>
    <w:next w:val="a2"/>
    <w:uiPriority w:val="99"/>
    <w:semiHidden/>
    <w:unhideWhenUsed/>
    <w:rsid w:val="00224671"/>
  </w:style>
  <w:style w:type="numbering" w:customStyle="1" w:styleId="3921">
    <w:name w:val="Нет списка3921"/>
    <w:next w:val="a2"/>
    <w:uiPriority w:val="99"/>
    <w:semiHidden/>
    <w:unhideWhenUsed/>
    <w:rsid w:val="00224671"/>
  </w:style>
  <w:style w:type="numbering" w:customStyle="1" w:styleId="4421">
    <w:name w:val="Нет списка4421"/>
    <w:next w:val="a2"/>
    <w:uiPriority w:val="99"/>
    <w:semiHidden/>
    <w:unhideWhenUsed/>
    <w:rsid w:val="00224671"/>
  </w:style>
  <w:style w:type="numbering" w:customStyle="1" w:styleId="3021">
    <w:name w:val="Нет списка3021"/>
    <w:next w:val="a2"/>
    <w:uiPriority w:val="99"/>
    <w:semiHidden/>
    <w:unhideWhenUsed/>
    <w:rsid w:val="00224671"/>
  </w:style>
  <w:style w:type="table" w:customStyle="1" w:styleId="11230">
    <w:name w:val="Сетка таблицы1123"/>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22">
    <w:name w:val="Нет списка11222"/>
    <w:next w:val="a2"/>
    <w:uiPriority w:val="99"/>
    <w:semiHidden/>
    <w:unhideWhenUsed/>
    <w:rsid w:val="00224671"/>
  </w:style>
  <w:style w:type="numbering" w:customStyle="1" w:styleId="21021">
    <w:name w:val="Нет списка21021"/>
    <w:next w:val="a2"/>
    <w:uiPriority w:val="99"/>
    <w:semiHidden/>
    <w:unhideWhenUsed/>
    <w:rsid w:val="00224671"/>
  </w:style>
  <w:style w:type="numbering" w:customStyle="1" w:styleId="31021">
    <w:name w:val="Нет списка31021"/>
    <w:next w:val="a2"/>
    <w:uiPriority w:val="99"/>
    <w:semiHidden/>
    <w:unhideWhenUsed/>
    <w:rsid w:val="00224671"/>
  </w:style>
  <w:style w:type="numbering" w:customStyle="1" w:styleId="4521">
    <w:name w:val="Нет списка4521"/>
    <w:next w:val="a2"/>
    <w:uiPriority w:val="99"/>
    <w:semiHidden/>
    <w:unhideWhenUsed/>
    <w:rsid w:val="00224671"/>
  </w:style>
  <w:style w:type="numbering" w:customStyle="1" w:styleId="4021">
    <w:name w:val="Нет списка4021"/>
    <w:next w:val="a2"/>
    <w:uiPriority w:val="99"/>
    <w:semiHidden/>
    <w:unhideWhenUsed/>
    <w:rsid w:val="00224671"/>
  </w:style>
  <w:style w:type="numbering" w:customStyle="1" w:styleId="4617">
    <w:name w:val="Нет списка4617"/>
    <w:next w:val="a2"/>
    <w:uiPriority w:val="99"/>
    <w:semiHidden/>
    <w:unhideWhenUsed/>
    <w:rsid w:val="00224671"/>
  </w:style>
  <w:style w:type="numbering" w:customStyle="1" w:styleId="4714">
    <w:name w:val="Нет списка4714"/>
    <w:next w:val="a2"/>
    <w:uiPriority w:val="99"/>
    <w:semiHidden/>
    <w:unhideWhenUsed/>
    <w:rsid w:val="00224671"/>
  </w:style>
  <w:style w:type="numbering" w:customStyle="1" w:styleId="4812">
    <w:name w:val="Нет списка4812"/>
    <w:next w:val="a2"/>
    <w:uiPriority w:val="99"/>
    <w:semiHidden/>
    <w:unhideWhenUsed/>
    <w:rsid w:val="00224671"/>
  </w:style>
  <w:style w:type="numbering" w:customStyle="1" w:styleId="497">
    <w:name w:val="Нет списка497"/>
    <w:next w:val="a2"/>
    <w:uiPriority w:val="99"/>
    <w:semiHidden/>
    <w:unhideWhenUsed/>
    <w:rsid w:val="00224671"/>
  </w:style>
  <w:style w:type="numbering" w:customStyle="1" w:styleId="503">
    <w:name w:val="Нет списка503"/>
    <w:next w:val="a2"/>
    <w:uiPriority w:val="99"/>
    <w:semiHidden/>
    <w:unhideWhenUsed/>
    <w:rsid w:val="00224671"/>
  </w:style>
  <w:style w:type="numbering" w:customStyle="1" w:styleId="5112">
    <w:name w:val="Нет списка5112"/>
    <w:next w:val="a2"/>
    <w:uiPriority w:val="99"/>
    <w:semiHidden/>
    <w:unhideWhenUsed/>
    <w:rsid w:val="00224671"/>
  </w:style>
  <w:style w:type="numbering" w:customStyle="1" w:styleId="498">
    <w:name w:val="Нет списка498"/>
    <w:next w:val="a2"/>
    <w:uiPriority w:val="99"/>
    <w:semiHidden/>
    <w:unhideWhenUsed/>
    <w:rsid w:val="00224671"/>
  </w:style>
  <w:style w:type="table" w:customStyle="1" w:styleId="1390">
    <w:name w:val="Сетка таблицы139"/>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48">
    <w:name w:val="Нет списка1148"/>
    <w:next w:val="a2"/>
    <w:uiPriority w:val="99"/>
    <w:semiHidden/>
    <w:unhideWhenUsed/>
    <w:rsid w:val="00224671"/>
  </w:style>
  <w:style w:type="numbering" w:customStyle="1" w:styleId="2132">
    <w:name w:val="Нет списка2132"/>
    <w:next w:val="a2"/>
    <w:uiPriority w:val="99"/>
    <w:semiHidden/>
    <w:unhideWhenUsed/>
    <w:rsid w:val="00224671"/>
  </w:style>
  <w:style w:type="numbering" w:customStyle="1" w:styleId="3132">
    <w:name w:val="Нет списка3132"/>
    <w:next w:val="a2"/>
    <w:uiPriority w:val="99"/>
    <w:semiHidden/>
    <w:unhideWhenUsed/>
    <w:rsid w:val="00224671"/>
  </w:style>
  <w:style w:type="numbering" w:customStyle="1" w:styleId="499">
    <w:name w:val="Нет списка499"/>
    <w:next w:val="a2"/>
    <w:uiPriority w:val="99"/>
    <w:semiHidden/>
    <w:unhideWhenUsed/>
    <w:rsid w:val="00224671"/>
  </w:style>
  <w:style w:type="table" w:customStyle="1" w:styleId="1401">
    <w:name w:val="Сетка таблицы140"/>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49">
    <w:name w:val="Нет списка1149"/>
    <w:next w:val="a2"/>
    <w:uiPriority w:val="99"/>
    <w:semiHidden/>
    <w:unhideWhenUsed/>
    <w:rsid w:val="00224671"/>
  </w:style>
  <w:style w:type="table" w:customStyle="1" w:styleId="2240">
    <w:name w:val="Сетка таблицы224"/>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24">
    <w:name w:val="Нет списка1224"/>
    <w:next w:val="a2"/>
    <w:uiPriority w:val="99"/>
    <w:semiHidden/>
    <w:unhideWhenUsed/>
    <w:rsid w:val="00224671"/>
  </w:style>
  <w:style w:type="numbering" w:customStyle="1" w:styleId="2133">
    <w:name w:val="Нет списка2133"/>
    <w:next w:val="a2"/>
    <w:uiPriority w:val="99"/>
    <w:semiHidden/>
    <w:unhideWhenUsed/>
    <w:rsid w:val="00224671"/>
  </w:style>
  <w:style w:type="numbering" w:customStyle="1" w:styleId="3133">
    <w:name w:val="Нет списка3133"/>
    <w:next w:val="a2"/>
    <w:uiPriority w:val="99"/>
    <w:semiHidden/>
    <w:unhideWhenUsed/>
    <w:rsid w:val="00224671"/>
  </w:style>
  <w:style w:type="numbering" w:customStyle="1" w:styleId="525">
    <w:name w:val="Нет списка525"/>
    <w:next w:val="a2"/>
    <w:uiPriority w:val="99"/>
    <w:semiHidden/>
    <w:unhideWhenUsed/>
    <w:rsid w:val="00224671"/>
  </w:style>
  <w:style w:type="table" w:customStyle="1" w:styleId="3230">
    <w:name w:val="Сетка таблицы323"/>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23">
    <w:name w:val="Нет списка1323"/>
    <w:next w:val="a2"/>
    <w:uiPriority w:val="99"/>
    <w:semiHidden/>
    <w:unhideWhenUsed/>
    <w:rsid w:val="00224671"/>
  </w:style>
  <w:style w:type="numbering" w:customStyle="1" w:styleId="2224">
    <w:name w:val="Нет списка2224"/>
    <w:next w:val="a2"/>
    <w:uiPriority w:val="99"/>
    <w:semiHidden/>
    <w:unhideWhenUsed/>
    <w:rsid w:val="00224671"/>
  </w:style>
  <w:style w:type="numbering" w:customStyle="1" w:styleId="3224">
    <w:name w:val="Нет списка3224"/>
    <w:next w:val="a2"/>
    <w:uiPriority w:val="99"/>
    <w:semiHidden/>
    <w:unhideWhenUsed/>
    <w:rsid w:val="00224671"/>
  </w:style>
  <w:style w:type="numbering" w:customStyle="1" w:styleId="623">
    <w:name w:val="Нет списка623"/>
    <w:next w:val="a2"/>
    <w:uiPriority w:val="99"/>
    <w:semiHidden/>
    <w:unhideWhenUsed/>
    <w:rsid w:val="00224671"/>
  </w:style>
  <w:style w:type="table" w:customStyle="1" w:styleId="4223">
    <w:name w:val="Сетка таблицы422"/>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22">
    <w:name w:val="Нет списка1422"/>
    <w:next w:val="a2"/>
    <w:uiPriority w:val="99"/>
    <w:semiHidden/>
    <w:unhideWhenUsed/>
    <w:rsid w:val="00224671"/>
  </w:style>
  <w:style w:type="numbering" w:customStyle="1" w:styleId="2322">
    <w:name w:val="Нет списка2322"/>
    <w:next w:val="a2"/>
    <w:uiPriority w:val="99"/>
    <w:semiHidden/>
    <w:unhideWhenUsed/>
    <w:rsid w:val="00224671"/>
  </w:style>
  <w:style w:type="numbering" w:customStyle="1" w:styleId="3322">
    <w:name w:val="Нет списка3322"/>
    <w:next w:val="a2"/>
    <w:uiPriority w:val="99"/>
    <w:semiHidden/>
    <w:unhideWhenUsed/>
    <w:rsid w:val="00224671"/>
  </w:style>
  <w:style w:type="numbering" w:customStyle="1" w:styleId="722">
    <w:name w:val="Нет списка722"/>
    <w:next w:val="a2"/>
    <w:uiPriority w:val="99"/>
    <w:semiHidden/>
    <w:unhideWhenUsed/>
    <w:rsid w:val="00224671"/>
  </w:style>
  <w:style w:type="table" w:customStyle="1" w:styleId="5220">
    <w:name w:val="Сетка таблицы522"/>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22">
    <w:name w:val="Нет списка1522"/>
    <w:next w:val="a2"/>
    <w:uiPriority w:val="99"/>
    <w:semiHidden/>
    <w:unhideWhenUsed/>
    <w:rsid w:val="00224671"/>
  </w:style>
  <w:style w:type="numbering" w:customStyle="1" w:styleId="2422">
    <w:name w:val="Нет списка2422"/>
    <w:next w:val="a2"/>
    <w:uiPriority w:val="99"/>
    <w:semiHidden/>
    <w:unhideWhenUsed/>
    <w:rsid w:val="00224671"/>
  </w:style>
  <w:style w:type="numbering" w:customStyle="1" w:styleId="3422">
    <w:name w:val="Нет списка3422"/>
    <w:next w:val="a2"/>
    <w:uiPriority w:val="99"/>
    <w:semiHidden/>
    <w:unhideWhenUsed/>
    <w:rsid w:val="00224671"/>
  </w:style>
  <w:style w:type="numbering" w:customStyle="1" w:styleId="822">
    <w:name w:val="Нет списка822"/>
    <w:next w:val="a2"/>
    <w:uiPriority w:val="99"/>
    <w:semiHidden/>
    <w:unhideWhenUsed/>
    <w:rsid w:val="00224671"/>
  </w:style>
  <w:style w:type="table" w:customStyle="1" w:styleId="6220">
    <w:name w:val="Сетка таблицы622"/>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22">
    <w:name w:val="Нет списка1622"/>
    <w:next w:val="a2"/>
    <w:uiPriority w:val="99"/>
    <w:semiHidden/>
    <w:unhideWhenUsed/>
    <w:rsid w:val="00224671"/>
  </w:style>
  <w:style w:type="numbering" w:customStyle="1" w:styleId="2522">
    <w:name w:val="Нет списка2522"/>
    <w:next w:val="a2"/>
    <w:uiPriority w:val="99"/>
    <w:semiHidden/>
    <w:unhideWhenUsed/>
    <w:rsid w:val="00224671"/>
  </w:style>
  <w:style w:type="numbering" w:customStyle="1" w:styleId="3522">
    <w:name w:val="Нет списка3522"/>
    <w:next w:val="a2"/>
    <w:uiPriority w:val="99"/>
    <w:semiHidden/>
    <w:unhideWhenUsed/>
    <w:rsid w:val="00224671"/>
  </w:style>
  <w:style w:type="numbering" w:customStyle="1" w:styleId="922">
    <w:name w:val="Нет списка922"/>
    <w:next w:val="a2"/>
    <w:uiPriority w:val="99"/>
    <w:semiHidden/>
    <w:unhideWhenUsed/>
    <w:rsid w:val="00224671"/>
  </w:style>
  <w:style w:type="table" w:customStyle="1" w:styleId="7220">
    <w:name w:val="Сетка таблицы722"/>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22">
    <w:name w:val="Нет списка1722"/>
    <w:next w:val="a2"/>
    <w:uiPriority w:val="99"/>
    <w:semiHidden/>
    <w:unhideWhenUsed/>
    <w:rsid w:val="00224671"/>
  </w:style>
  <w:style w:type="numbering" w:customStyle="1" w:styleId="2622">
    <w:name w:val="Нет списка2622"/>
    <w:next w:val="a2"/>
    <w:uiPriority w:val="99"/>
    <w:semiHidden/>
    <w:unhideWhenUsed/>
    <w:rsid w:val="00224671"/>
  </w:style>
  <w:style w:type="numbering" w:customStyle="1" w:styleId="3622">
    <w:name w:val="Нет списка3622"/>
    <w:next w:val="a2"/>
    <w:uiPriority w:val="99"/>
    <w:semiHidden/>
    <w:unhideWhenUsed/>
    <w:rsid w:val="00224671"/>
  </w:style>
  <w:style w:type="numbering" w:customStyle="1" w:styleId="4125">
    <w:name w:val="Нет списка4125"/>
    <w:next w:val="a2"/>
    <w:uiPriority w:val="99"/>
    <w:semiHidden/>
    <w:unhideWhenUsed/>
    <w:rsid w:val="00224671"/>
  </w:style>
  <w:style w:type="numbering" w:customStyle="1" w:styleId="1022">
    <w:name w:val="Нет списка1022"/>
    <w:next w:val="a2"/>
    <w:uiPriority w:val="99"/>
    <w:semiHidden/>
    <w:unhideWhenUsed/>
    <w:rsid w:val="00224671"/>
  </w:style>
  <w:style w:type="table" w:customStyle="1" w:styleId="8220">
    <w:name w:val="Сетка таблицы822"/>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22">
    <w:name w:val="Нет списка1822"/>
    <w:next w:val="a2"/>
    <w:uiPriority w:val="99"/>
    <w:semiHidden/>
    <w:unhideWhenUsed/>
    <w:rsid w:val="00224671"/>
  </w:style>
  <w:style w:type="numbering" w:customStyle="1" w:styleId="2722">
    <w:name w:val="Нет списка2722"/>
    <w:next w:val="a2"/>
    <w:uiPriority w:val="99"/>
    <w:semiHidden/>
    <w:unhideWhenUsed/>
    <w:rsid w:val="00224671"/>
  </w:style>
  <w:style w:type="numbering" w:customStyle="1" w:styleId="3722">
    <w:name w:val="Нет списка3722"/>
    <w:next w:val="a2"/>
    <w:uiPriority w:val="99"/>
    <w:semiHidden/>
    <w:unhideWhenUsed/>
    <w:rsid w:val="00224671"/>
  </w:style>
  <w:style w:type="numbering" w:customStyle="1" w:styleId="42230">
    <w:name w:val="Нет списка4223"/>
    <w:next w:val="a2"/>
    <w:uiPriority w:val="99"/>
    <w:semiHidden/>
    <w:unhideWhenUsed/>
    <w:rsid w:val="00224671"/>
  </w:style>
  <w:style w:type="numbering" w:customStyle="1" w:styleId="1922">
    <w:name w:val="Нет списка1922"/>
    <w:next w:val="a2"/>
    <w:uiPriority w:val="99"/>
    <w:semiHidden/>
    <w:unhideWhenUsed/>
    <w:rsid w:val="00224671"/>
  </w:style>
  <w:style w:type="table" w:customStyle="1" w:styleId="9220">
    <w:name w:val="Сетка таблицы922"/>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22">
    <w:name w:val="Нет списка11022"/>
    <w:next w:val="a2"/>
    <w:uiPriority w:val="99"/>
    <w:semiHidden/>
    <w:unhideWhenUsed/>
    <w:rsid w:val="00224671"/>
  </w:style>
  <w:style w:type="numbering" w:customStyle="1" w:styleId="2822">
    <w:name w:val="Нет списка2822"/>
    <w:next w:val="a2"/>
    <w:uiPriority w:val="99"/>
    <w:semiHidden/>
    <w:unhideWhenUsed/>
    <w:rsid w:val="00224671"/>
  </w:style>
  <w:style w:type="numbering" w:customStyle="1" w:styleId="3822">
    <w:name w:val="Нет списка3822"/>
    <w:next w:val="a2"/>
    <w:uiPriority w:val="99"/>
    <w:semiHidden/>
    <w:unhideWhenUsed/>
    <w:rsid w:val="00224671"/>
  </w:style>
  <w:style w:type="numbering" w:customStyle="1" w:styleId="4322">
    <w:name w:val="Нет списка4322"/>
    <w:next w:val="a2"/>
    <w:uiPriority w:val="99"/>
    <w:semiHidden/>
    <w:unhideWhenUsed/>
    <w:rsid w:val="00224671"/>
  </w:style>
  <w:style w:type="numbering" w:customStyle="1" w:styleId="2022">
    <w:name w:val="Нет списка2022"/>
    <w:next w:val="a2"/>
    <w:uiPriority w:val="99"/>
    <w:semiHidden/>
    <w:unhideWhenUsed/>
    <w:rsid w:val="00224671"/>
  </w:style>
  <w:style w:type="table" w:customStyle="1" w:styleId="10220">
    <w:name w:val="Сетка таблицы1022"/>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25">
    <w:name w:val="Нет списка11125"/>
    <w:next w:val="a2"/>
    <w:uiPriority w:val="99"/>
    <w:semiHidden/>
    <w:unhideWhenUsed/>
    <w:rsid w:val="00224671"/>
  </w:style>
  <w:style w:type="numbering" w:customStyle="1" w:styleId="2922">
    <w:name w:val="Нет списка2922"/>
    <w:next w:val="a2"/>
    <w:uiPriority w:val="99"/>
    <w:semiHidden/>
    <w:unhideWhenUsed/>
    <w:rsid w:val="00224671"/>
  </w:style>
  <w:style w:type="numbering" w:customStyle="1" w:styleId="3922">
    <w:name w:val="Нет списка3922"/>
    <w:next w:val="a2"/>
    <w:uiPriority w:val="99"/>
    <w:semiHidden/>
    <w:unhideWhenUsed/>
    <w:rsid w:val="00224671"/>
  </w:style>
  <w:style w:type="numbering" w:customStyle="1" w:styleId="4422">
    <w:name w:val="Нет списка4422"/>
    <w:next w:val="a2"/>
    <w:uiPriority w:val="99"/>
    <w:semiHidden/>
    <w:unhideWhenUsed/>
    <w:rsid w:val="00224671"/>
  </w:style>
  <w:style w:type="numbering" w:customStyle="1" w:styleId="3022">
    <w:name w:val="Нет списка3022"/>
    <w:next w:val="a2"/>
    <w:uiPriority w:val="99"/>
    <w:semiHidden/>
    <w:unhideWhenUsed/>
    <w:rsid w:val="00224671"/>
  </w:style>
  <w:style w:type="table" w:customStyle="1" w:styleId="11240">
    <w:name w:val="Сетка таблицы1124"/>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23">
    <w:name w:val="Нет списка11223"/>
    <w:next w:val="a2"/>
    <w:uiPriority w:val="99"/>
    <w:semiHidden/>
    <w:unhideWhenUsed/>
    <w:rsid w:val="00224671"/>
  </w:style>
  <w:style w:type="numbering" w:customStyle="1" w:styleId="21022">
    <w:name w:val="Нет списка21022"/>
    <w:next w:val="a2"/>
    <w:uiPriority w:val="99"/>
    <w:semiHidden/>
    <w:unhideWhenUsed/>
    <w:rsid w:val="00224671"/>
  </w:style>
  <w:style w:type="numbering" w:customStyle="1" w:styleId="31022">
    <w:name w:val="Нет списка31022"/>
    <w:next w:val="a2"/>
    <w:uiPriority w:val="99"/>
    <w:semiHidden/>
    <w:unhideWhenUsed/>
    <w:rsid w:val="00224671"/>
  </w:style>
  <w:style w:type="numbering" w:customStyle="1" w:styleId="4522">
    <w:name w:val="Нет списка4522"/>
    <w:next w:val="a2"/>
    <w:uiPriority w:val="99"/>
    <w:semiHidden/>
    <w:unhideWhenUsed/>
    <w:rsid w:val="00224671"/>
  </w:style>
  <w:style w:type="numbering" w:customStyle="1" w:styleId="4022">
    <w:name w:val="Нет списка4022"/>
    <w:next w:val="a2"/>
    <w:uiPriority w:val="99"/>
    <w:semiHidden/>
    <w:unhideWhenUsed/>
    <w:rsid w:val="00224671"/>
  </w:style>
  <w:style w:type="numbering" w:customStyle="1" w:styleId="4618">
    <w:name w:val="Нет списка4618"/>
    <w:next w:val="a2"/>
    <w:uiPriority w:val="99"/>
    <w:semiHidden/>
    <w:unhideWhenUsed/>
    <w:rsid w:val="00224671"/>
  </w:style>
  <w:style w:type="numbering" w:customStyle="1" w:styleId="4715">
    <w:name w:val="Нет списка4715"/>
    <w:next w:val="a2"/>
    <w:uiPriority w:val="99"/>
    <w:semiHidden/>
    <w:unhideWhenUsed/>
    <w:rsid w:val="00224671"/>
  </w:style>
  <w:style w:type="numbering" w:customStyle="1" w:styleId="4813">
    <w:name w:val="Нет списка4813"/>
    <w:next w:val="a2"/>
    <w:uiPriority w:val="99"/>
    <w:semiHidden/>
    <w:unhideWhenUsed/>
    <w:rsid w:val="00224671"/>
  </w:style>
  <w:style w:type="numbering" w:customStyle="1" w:styleId="4910">
    <w:name w:val="Нет списка4910"/>
    <w:next w:val="a2"/>
    <w:uiPriority w:val="99"/>
    <w:semiHidden/>
    <w:unhideWhenUsed/>
    <w:rsid w:val="00224671"/>
  </w:style>
  <w:style w:type="numbering" w:customStyle="1" w:styleId="504">
    <w:name w:val="Нет списка504"/>
    <w:next w:val="a2"/>
    <w:uiPriority w:val="99"/>
    <w:semiHidden/>
    <w:unhideWhenUsed/>
    <w:rsid w:val="00224671"/>
  </w:style>
  <w:style w:type="numbering" w:customStyle="1" w:styleId="5113">
    <w:name w:val="Нет списка5113"/>
    <w:next w:val="a2"/>
    <w:uiPriority w:val="99"/>
    <w:semiHidden/>
    <w:unhideWhenUsed/>
    <w:rsid w:val="00224671"/>
  </w:style>
  <w:style w:type="paragraph" w:customStyle="1" w:styleId="aff6">
    <w:basedOn w:val="a"/>
    <w:next w:val="ae"/>
    <w:rsid w:val="001B5469"/>
    <w:pPr>
      <w:keepNext/>
      <w:suppressAutoHyphens/>
      <w:spacing w:before="240" w:after="120"/>
    </w:pPr>
    <w:rPr>
      <w:rFonts w:ascii="Arial" w:eastAsia="MS Mincho" w:hAnsi="Arial" w:cs="Tahoma"/>
      <w:sz w:val="28"/>
      <w:szCs w:val="28"/>
      <w:lang w:eastAsia="ar-SA"/>
    </w:rPr>
  </w:style>
  <w:style w:type="numbering" w:customStyle="1" w:styleId="5000">
    <w:name w:val="Нет списка500"/>
    <w:next w:val="a2"/>
    <w:uiPriority w:val="99"/>
    <w:semiHidden/>
    <w:unhideWhenUsed/>
    <w:rsid w:val="001058BE"/>
  </w:style>
  <w:style w:type="table" w:customStyle="1" w:styleId="141a">
    <w:name w:val="Сетка таблицы141"/>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500">
    <w:name w:val="Нет списка1150"/>
    <w:next w:val="a2"/>
    <w:uiPriority w:val="99"/>
    <w:semiHidden/>
    <w:unhideWhenUsed/>
    <w:rsid w:val="001058BE"/>
  </w:style>
  <w:style w:type="numbering" w:customStyle="1" w:styleId="2134">
    <w:name w:val="Нет списка2134"/>
    <w:next w:val="a2"/>
    <w:uiPriority w:val="99"/>
    <w:semiHidden/>
    <w:unhideWhenUsed/>
    <w:rsid w:val="001058BE"/>
  </w:style>
  <w:style w:type="numbering" w:customStyle="1" w:styleId="3134">
    <w:name w:val="Нет списка3134"/>
    <w:next w:val="a2"/>
    <w:uiPriority w:val="99"/>
    <w:semiHidden/>
    <w:unhideWhenUsed/>
    <w:rsid w:val="001058BE"/>
  </w:style>
  <w:style w:type="numbering" w:customStyle="1" w:styleId="41000">
    <w:name w:val="Нет списка4100"/>
    <w:next w:val="a2"/>
    <w:uiPriority w:val="99"/>
    <w:semiHidden/>
    <w:unhideWhenUsed/>
    <w:rsid w:val="001058BE"/>
  </w:style>
  <w:style w:type="table" w:customStyle="1" w:styleId="1423">
    <w:name w:val="Сетка таблицы142"/>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51">
    <w:name w:val="Нет списка1151"/>
    <w:next w:val="a2"/>
    <w:uiPriority w:val="99"/>
    <w:semiHidden/>
    <w:unhideWhenUsed/>
    <w:rsid w:val="001058BE"/>
  </w:style>
  <w:style w:type="table" w:customStyle="1" w:styleId="2250">
    <w:name w:val="Сетка таблицы225"/>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25">
    <w:name w:val="Нет списка1225"/>
    <w:next w:val="a2"/>
    <w:uiPriority w:val="99"/>
    <w:semiHidden/>
    <w:unhideWhenUsed/>
    <w:rsid w:val="001058BE"/>
  </w:style>
  <w:style w:type="numbering" w:customStyle="1" w:styleId="2135">
    <w:name w:val="Нет списка2135"/>
    <w:next w:val="a2"/>
    <w:uiPriority w:val="99"/>
    <w:semiHidden/>
    <w:unhideWhenUsed/>
    <w:rsid w:val="001058BE"/>
  </w:style>
  <w:style w:type="numbering" w:customStyle="1" w:styleId="3135">
    <w:name w:val="Нет списка3135"/>
    <w:next w:val="a2"/>
    <w:uiPriority w:val="99"/>
    <w:semiHidden/>
    <w:unhideWhenUsed/>
    <w:rsid w:val="001058BE"/>
  </w:style>
  <w:style w:type="numbering" w:customStyle="1" w:styleId="526">
    <w:name w:val="Нет списка526"/>
    <w:next w:val="a2"/>
    <w:uiPriority w:val="99"/>
    <w:semiHidden/>
    <w:unhideWhenUsed/>
    <w:rsid w:val="001058BE"/>
  </w:style>
  <w:style w:type="table" w:customStyle="1" w:styleId="3240">
    <w:name w:val="Сетка таблицы324"/>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24">
    <w:name w:val="Нет списка1324"/>
    <w:next w:val="a2"/>
    <w:uiPriority w:val="99"/>
    <w:semiHidden/>
    <w:unhideWhenUsed/>
    <w:rsid w:val="001058BE"/>
  </w:style>
  <w:style w:type="numbering" w:customStyle="1" w:styleId="2225">
    <w:name w:val="Нет списка2225"/>
    <w:next w:val="a2"/>
    <w:uiPriority w:val="99"/>
    <w:semiHidden/>
    <w:unhideWhenUsed/>
    <w:rsid w:val="001058BE"/>
  </w:style>
  <w:style w:type="numbering" w:customStyle="1" w:styleId="3225">
    <w:name w:val="Нет списка3225"/>
    <w:next w:val="a2"/>
    <w:uiPriority w:val="99"/>
    <w:semiHidden/>
    <w:unhideWhenUsed/>
    <w:rsid w:val="001058BE"/>
  </w:style>
  <w:style w:type="numbering" w:customStyle="1" w:styleId="624">
    <w:name w:val="Нет списка624"/>
    <w:next w:val="a2"/>
    <w:uiPriority w:val="99"/>
    <w:semiHidden/>
    <w:unhideWhenUsed/>
    <w:rsid w:val="001058BE"/>
  </w:style>
  <w:style w:type="table" w:customStyle="1" w:styleId="4230">
    <w:name w:val="Сетка таблицы423"/>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230">
    <w:name w:val="Нет списка1423"/>
    <w:next w:val="a2"/>
    <w:uiPriority w:val="99"/>
    <w:semiHidden/>
    <w:unhideWhenUsed/>
    <w:rsid w:val="001058BE"/>
  </w:style>
  <w:style w:type="numbering" w:customStyle="1" w:styleId="2323">
    <w:name w:val="Нет списка2323"/>
    <w:next w:val="a2"/>
    <w:uiPriority w:val="99"/>
    <w:semiHidden/>
    <w:unhideWhenUsed/>
    <w:rsid w:val="001058BE"/>
  </w:style>
  <w:style w:type="numbering" w:customStyle="1" w:styleId="3323">
    <w:name w:val="Нет списка3323"/>
    <w:next w:val="a2"/>
    <w:uiPriority w:val="99"/>
    <w:semiHidden/>
    <w:unhideWhenUsed/>
    <w:rsid w:val="001058BE"/>
  </w:style>
  <w:style w:type="numbering" w:customStyle="1" w:styleId="723">
    <w:name w:val="Нет списка723"/>
    <w:next w:val="a2"/>
    <w:uiPriority w:val="99"/>
    <w:semiHidden/>
    <w:unhideWhenUsed/>
    <w:rsid w:val="001058BE"/>
  </w:style>
  <w:style w:type="table" w:customStyle="1" w:styleId="5230">
    <w:name w:val="Сетка таблицы523"/>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23">
    <w:name w:val="Нет списка1523"/>
    <w:next w:val="a2"/>
    <w:uiPriority w:val="99"/>
    <w:semiHidden/>
    <w:unhideWhenUsed/>
    <w:rsid w:val="001058BE"/>
  </w:style>
  <w:style w:type="numbering" w:customStyle="1" w:styleId="2423">
    <w:name w:val="Нет списка2423"/>
    <w:next w:val="a2"/>
    <w:uiPriority w:val="99"/>
    <w:semiHidden/>
    <w:unhideWhenUsed/>
    <w:rsid w:val="001058BE"/>
  </w:style>
  <w:style w:type="numbering" w:customStyle="1" w:styleId="3423">
    <w:name w:val="Нет списка3423"/>
    <w:next w:val="a2"/>
    <w:uiPriority w:val="99"/>
    <w:semiHidden/>
    <w:unhideWhenUsed/>
    <w:rsid w:val="001058BE"/>
  </w:style>
  <w:style w:type="numbering" w:customStyle="1" w:styleId="823">
    <w:name w:val="Нет списка823"/>
    <w:next w:val="a2"/>
    <w:uiPriority w:val="99"/>
    <w:semiHidden/>
    <w:unhideWhenUsed/>
    <w:rsid w:val="001058BE"/>
  </w:style>
  <w:style w:type="table" w:customStyle="1" w:styleId="6230">
    <w:name w:val="Сетка таблицы623"/>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23">
    <w:name w:val="Нет списка1623"/>
    <w:next w:val="a2"/>
    <w:uiPriority w:val="99"/>
    <w:semiHidden/>
    <w:unhideWhenUsed/>
    <w:rsid w:val="001058BE"/>
  </w:style>
  <w:style w:type="numbering" w:customStyle="1" w:styleId="2523">
    <w:name w:val="Нет списка2523"/>
    <w:next w:val="a2"/>
    <w:uiPriority w:val="99"/>
    <w:semiHidden/>
    <w:unhideWhenUsed/>
    <w:rsid w:val="001058BE"/>
  </w:style>
  <w:style w:type="numbering" w:customStyle="1" w:styleId="3523">
    <w:name w:val="Нет списка3523"/>
    <w:next w:val="a2"/>
    <w:uiPriority w:val="99"/>
    <w:semiHidden/>
    <w:unhideWhenUsed/>
    <w:rsid w:val="001058BE"/>
  </w:style>
  <w:style w:type="numbering" w:customStyle="1" w:styleId="923">
    <w:name w:val="Нет списка923"/>
    <w:next w:val="a2"/>
    <w:uiPriority w:val="99"/>
    <w:semiHidden/>
    <w:unhideWhenUsed/>
    <w:rsid w:val="001058BE"/>
  </w:style>
  <w:style w:type="table" w:customStyle="1" w:styleId="7230">
    <w:name w:val="Сетка таблицы723"/>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23">
    <w:name w:val="Нет списка1723"/>
    <w:next w:val="a2"/>
    <w:uiPriority w:val="99"/>
    <w:semiHidden/>
    <w:unhideWhenUsed/>
    <w:rsid w:val="001058BE"/>
  </w:style>
  <w:style w:type="numbering" w:customStyle="1" w:styleId="2623">
    <w:name w:val="Нет списка2623"/>
    <w:next w:val="a2"/>
    <w:uiPriority w:val="99"/>
    <w:semiHidden/>
    <w:unhideWhenUsed/>
    <w:rsid w:val="001058BE"/>
  </w:style>
  <w:style w:type="numbering" w:customStyle="1" w:styleId="3623">
    <w:name w:val="Нет списка3623"/>
    <w:next w:val="a2"/>
    <w:uiPriority w:val="99"/>
    <w:semiHidden/>
    <w:unhideWhenUsed/>
    <w:rsid w:val="001058BE"/>
  </w:style>
  <w:style w:type="numbering" w:customStyle="1" w:styleId="4126">
    <w:name w:val="Нет списка4126"/>
    <w:next w:val="a2"/>
    <w:uiPriority w:val="99"/>
    <w:semiHidden/>
    <w:unhideWhenUsed/>
    <w:rsid w:val="001058BE"/>
  </w:style>
  <w:style w:type="numbering" w:customStyle="1" w:styleId="1023">
    <w:name w:val="Нет списка1023"/>
    <w:next w:val="a2"/>
    <w:uiPriority w:val="99"/>
    <w:semiHidden/>
    <w:unhideWhenUsed/>
    <w:rsid w:val="001058BE"/>
  </w:style>
  <w:style w:type="table" w:customStyle="1" w:styleId="8230">
    <w:name w:val="Сетка таблицы823"/>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23">
    <w:name w:val="Нет списка1823"/>
    <w:next w:val="a2"/>
    <w:uiPriority w:val="99"/>
    <w:semiHidden/>
    <w:unhideWhenUsed/>
    <w:rsid w:val="001058BE"/>
  </w:style>
  <w:style w:type="numbering" w:customStyle="1" w:styleId="2723">
    <w:name w:val="Нет списка2723"/>
    <w:next w:val="a2"/>
    <w:uiPriority w:val="99"/>
    <w:semiHidden/>
    <w:unhideWhenUsed/>
    <w:rsid w:val="001058BE"/>
  </w:style>
  <w:style w:type="numbering" w:customStyle="1" w:styleId="3723">
    <w:name w:val="Нет списка3723"/>
    <w:next w:val="a2"/>
    <w:uiPriority w:val="99"/>
    <w:semiHidden/>
    <w:unhideWhenUsed/>
    <w:rsid w:val="001058BE"/>
  </w:style>
  <w:style w:type="numbering" w:customStyle="1" w:styleId="4224">
    <w:name w:val="Нет списка4224"/>
    <w:next w:val="a2"/>
    <w:uiPriority w:val="99"/>
    <w:semiHidden/>
    <w:unhideWhenUsed/>
    <w:rsid w:val="001058BE"/>
  </w:style>
  <w:style w:type="numbering" w:customStyle="1" w:styleId="1923">
    <w:name w:val="Нет списка1923"/>
    <w:next w:val="a2"/>
    <w:uiPriority w:val="99"/>
    <w:semiHidden/>
    <w:unhideWhenUsed/>
    <w:rsid w:val="001058BE"/>
  </w:style>
  <w:style w:type="table" w:customStyle="1" w:styleId="9230">
    <w:name w:val="Сетка таблицы923"/>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23">
    <w:name w:val="Нет списка11023"/>
    <w:next w:val="a2"/>
    <w:uiPriority w:val="99"/>
    <w:semiHidden/>
    <w:unhideWhenUsed/>
    <w:rsid w:val="001058BE"/>
  </w:style>
  <w:style w:type="numbering" w:customStyle="1" w:styleId="2823">
    <w:name w:val="Нет списка2823"/>
    <w:next w:val="a2"/>
    <w:uiPriority w:val="99"/>
    <w:semiHidden/>
    <w:unhideWhenUsed/>
    <w:rsid w:val="001058BE"/>
  </w:style>
  <w:style w:type="numbering" w:customStyle="1" w:styleId="3823">
    <w:name w:val="Нет списка3823"/>
    <w:next w:val="a2"/>
    <w:uiPriority w:val="99"/>
    <w:semiHidden/>
    <w:unhideWhenUsed/>
    <w:rsid w:val="001058BE"/>
  </w:style>
  <w:style w:type="numbering" w:customStyle="1" w:styleId="4323">
    <w:name w:val="Нет списка4323"/>
    <w:next w:val="a2"/>
    <w:uiPriority w:val="99"/>
    <w:semiHidden/>
    <w:unhideWhenUsed/>
    <w:rsid w:val="001058BE"/>
  </w:style>
  <w:style w:type="numbering" w:customStyle="1" w:styleId="2023">
    <w:name w:val="Нет списка2023"/>
    <w:next w:val="a2"/>
    <w:uiPriority w:val="99"/>
    <w:semiHidden/>
    <w:unhideWhenUsed/>
    <w:rsid w:val="001058BE"/>
  </w:style>
  <w:style w:type="table" w:customStyle="1" w:styleId="10230">
    <w:name w:val="Сетка таблицы1023"/>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26">
    <w:name w:val="Нет списка11126"/>
    <w:next w:val="a2"/>
    <w:uiPriority w:val="99"/>
    <w:semiHidden/>
    <w:unhideWhenUsed/>
    <w:rsid w:val="001058BE"/>
  </w:style>
  <w:style w:type="numbering" w:customStyle="1" w:styleId="2923">
    <w:name w:val="Нет списка2923"/>
    <w:next w:val="a2"/>
    <w:uiPriority w:val="99"/>
    <w:semiHidden/>
    <w:unhideWhenUsed/>
    <w:rsid w:val="001058BE"/>
  </w:style>
  <w:style w:type="numbering" w:customStyle="1" w:styleId="3923">
    <w:name w:val="Нет списка3923"/>
    <w:next w:val="a2"/>
    <w:uiPriority w:val="99"/>
    <w:semiHidden/>
    <w:unhideWhenUsed/>
    <w:rsid w:val="001058BE"/>
  </w:style>
  <w:style w:type="numbering" w:customStyle="1" w:styleId="4423">
    <w:name w:val="Нет списка4423"/>
    <w:next w:val="a2"/>
    <w:uiPriority w:val="99"/>
    <w:semiHidden/>
    <w:unhideWhenUsed/>
    <w:rsid w:val="001058BE"/>
  </w:style>
  <w:style w:type="numbering" w:customStyle="1" w:styleId="3023">
    <w:name w:val="Нет списка3023"/>
    <w:next w:val="a2"/>
    <w:uiPriority w:val="99"/>
    <w:semiHidden/>
    <w:unhideWhenUsed/>
    <w:rsid w:val="001058BE"/>
  </w:style>
  <w:style w:type="table" w:customStyle="1" w:styleId="11250">
    <w:name w:val="Сетка таблицы1125"/>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24">
    <w:name w:val="Нет списка11224"/>
    <w:next w:val="a2"/>
    <w:uiPriority w:val="99"/>
    <w:semiHidden/>
    <w:unhideWhenUsed/>
    <w:rsid w:val="001058BE"/>
  </w:style>
  <w:style w:type="numbering" w:customStyle="1" w:styleId="21023">
    <w:name w:val="Нет списка21023"/>
    <w:next w:val="a2"/>
    <w:uiPriority w:val="99"/>
    <w:semiHidden/>
    <w:unhideWhenUsed/>
    <w:rsid w:val="001058BE"/>
  </w:style>
  <w:style w:type="numbering" w:customStyle="1" w:styleId="31023">
    <w:name w:val="Нет списка31023"/>
    <w:next w:val="a2"/>
    <w:uiPriority w:val="99"/>
    <w:semiHidden/>
    <w:unhideWhenUsed/>
    <w:rsid w:val="001058BE"/>
  </w:style>
  <w:style w:type="numbering" w:customStyle="1" w:styleId="4523">
    <w:name w:val="Нет списка4523"/>
    <w:next w:val="a2"/>
    <w:uiPriority w:val="99"/>
    <w:semiHidden/>
    <w:unhideWhenUsed/>
    <w:rsid w:val="001058BE"/>
  </w:style>
  <w:style w:type="numbering" w:customStyle="1" w:styleId="4023">
    <w:name w:val="Нет списка4023"/>
    <w:next w:val="a2"/>
    <w:uiPriority w:val="99"/>
    <w:semiHidden/>
    <w:unhideWhenUsed/>
    <w:rsid w:val="001058BE"/>
  </w:style>
  <w:style w:type="numbering" w:customStyle="1" w:styleId="4619">
    <w:name w:val="Нет списка4619"/>
    <w:next w:val="a2"/>
    <w:uiPriority w:val="99"/>
    <w:semiHidden/>
    <w:unhideWhenUsed/>
    <w:rsid w:val="001058BE"/>
  </w:style>
  <w:style w:type="numbering" w:customStyle="1" w:styleId="4716">
    <w:name w:val="Нет списка4716"/>
    <w:next w:val="a2"/>
    <w:uiPriority w:val="99"/>
    <w:semiHidden/>
    <w:unhideWhenUsed/>
    <w:rsid w:val="001058BE"/>
  </w:style>
  <w:style w:type="numbering" w:customStyle="1" w:styleId="4814">
    <w:name w:val="Нет списка4814"/>
    <w:next w:val="a2"/>
    <w:uiPriority w:val="99"/>
    <w:semiHidden/>
    <w:unhideWhenUsed/>
    <w:rsid w:val="001058BE"/>
  </w:style>
  <w:style w:type="numbering" w:customStyle="1" w:styleId="4911">
    <w:name w:val="Нет списка4911"/>
    <w:next w:val="a2"/>
    <w:uiPriority w:val="99"/>
    <w:semiHidden/>
    <w:unhideWhenUsed/>
    <w:rsid w:val="001058BE"/>
  </w:style>
  <w:style w:type="numbering" w:customStyle="1" w:styleId="505">
    <w:name w:val="Нет списка505"/>
    <w:next w:val="a2"/>
    <w:uiPriority w:val="99"/>
    <w:semiHidden/>
    <w:unhideWhenUsed/>
    <w:rsid w:val="001058BE"/>
  </w:style>
  <w:style w:type="numbering" w:customStyle="1" w:styleId="5114">
    <w:name w:val="Нет списка5114"/>
    <w:next w:val="a2"/>
    <w:uiPriority w:val="99"/>
    <w:semiHidden/>
    <w:unhideWhenUsed/>
    <w:rsid w:val="001058BE"/>
  </w:style>
  <w:style w:type="numbering" w:customStyle="1" w:styleId="506">
    <w:name w:val="Нет списка506"/>
    <w:next w:val="a2"/>
    <w:uiPriority w:val="99"/>
    <w:semiHidden/>
    <w:unhideWhenUsed/>
    <w:rsid w:val="001B5469"/>
  </w:style>
  <w:style w:type="table" w:customStyle="1" w:styleId="1430">
    <w:name w:val="Сетка таблицы143"/>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52">
    <w:name w:val="Нет списка1152"/>
    <w:next w:val="a2"/>
    <w:uiPriority w:val="99"/>
    <w:semiHidden/>
    <w:unhideWhenUsed/>
    <w:rsid w:val="001B5469"/>
  </w:style>
  <w:style w:type="numbering" w:customStyle="1" w:styleId="2136">
    <w:name w:val="Нет списка2136"/>
    <w:next w:val="a2"/>
    <w:uiPriority w:val="99"/>
    <w:semiHidden/>
    <w:unhideWhenUsed/>
    <w:rsid w:val="001B5469"/>
  </w:style>
  <w:style w:type="numbering" w:customStyle="1" w:styleId="3136">
    <w:name w:val="Нет списка3136"/>
    <w:next w:val="a2"/>
    <w:uiPriority w:val="99"/>
    <w:semiHidden/>
    <w:unhideWhenUsed/>
    <w:rsid w:val="001B5469"/>
  </w:style>
  <w:style w:type="numbering" w:customStyle="1" w:styleId="41010">
    <w:name w:val="Нет списка4101"/>
    <w:next w:val="a2"/>
    <w:uiPriority w:val="99"/>
    <w:semiHidden/>
    <w:unhideWhenUsed/>
    <w:rsid w:val="001B5469"/>
  </w:style>
  <w:style w:type="table" w:customStyle="1" w:styleId="1440">
    <w:name w:val="Сетка таблицы144"/>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53">
    <w:name w:val="Нет списка1153"/>
    <w:next w:val="a2"/>
    <w:uiPriority w:val="99"/>
    <w:semiHidden/>
    <w:unhideWhenUsed/>
    <w:rsid w:val="001B5469"/>
  </w:style>
  <w:style w:type="table" w:customStyle="1" w:styleId="2260">
    <w:name w:val="Сетка таблицы226"/>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26">
    <w:name w:val="Нет списка1226"/>
    <w:next w:val="a2"/>
    <w:uiPriority w:val="99"/>
    <w:semiHidden/>
    <w:unhideWhenUsed/>
    <w:rsid w:val="001B5469"/>
  </w:style>
  <w:style w:type="numbering" w:customStyle="1" w:styleId="2137">
    <w:name w:val="Нет списка2137"/>
    <w:next w:val="a2"/>
    <w:uiPriority w:val="99"/>
    <w:semiHidden/>
    <w:unhideWhenUsed/>
    <w:rsid w:val="001B5469"/>
  </w:style>
  <w:style w:type="numbering" w:customStyle="1" w:styleId="3137">
    <w:name w:val="Нет списка3137"/>
    <w:next w:val="a2"/>
    <w:uiPriority w:val="99"/>
    <w:semiHidden/>
    <w:unhideWhenUsed/>
    <w:rsid w:val="001B5469"/>
  </w:style>
  <w:style w:type="numbering" w:customStyle="1" w:styleId="527">
    <w:name w:val="Нет списка527"/>
    <w:next w:val="a2"/>
    <w:uiPriority w:val="99"/>
    <w:semiHidden/>
    <w:unhideWhenUsed/>
    <w:rsid w:val="001B5469"/>
  </w:style>
  <w:style w:type="table" w:customStyle="1" w:styleId="3250">
    <w:name w:val="Сетка таблицы325"/>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25">
    <w:name w:val="Нет списка1325"/>
    <w:next w:val="a2"/>
    <w:uiPriority w:val="99"/>
    <w:semiHidden/>
    <w:unhideWhenUsed/>
    <w:rsid w:val="001B5469"/>
  </w:style>
  <w:style w:type="numbering" w:customStyle="1" w:styleId="2226">
    <w:name w:val="Нет списка2226"/>
    <w:next w:val="a2"/>
    <w:uiPriority w:val="99"/>
    <w:semiHidden/>
    <w:unhideWhenUsed/>
    <w:rsid w:val="001B5469"/>
  </w:style>
  <w:style w:type="numbering" w:customStyle="1" w:styleId="3226">
    <w:name w:val="Нет списка3226"/>
    <w:next w:val="a2"/>
    <w:uiPriority w:val="99"/>
    <w:semiHidden/>
    <w:unhideWhenUsed/>
    <w:rsid w:val="001B5469"/>
  </w:style>
  <w:style w:type="numbering" w:customStyle="1" w:styleId="625">
    <w:name w:val="Нет списка625"/>
    <w:next w:val="a2"/>
    <w:uiPriority w:val="99"/>
    <w:semiHidden/>
    <w:unhideWhenUsed/>
    <w:rsid w:val="001B5469"/>
  </w:style>
  <w:style w:type="table" w:customStyle="1" w:styleId="4240">
    <w:name w:val="Сетка таблицы424"/>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24">
    <w:name w:val="Нет списка1424"/>
    <w:next w:val="a2"/>
    <w:uiPriority w:val="99"/>
    <w:semiHidden/>
    <w:unhideWhenUsed/>
    <w:rsid w:val="001B5469"/>
  </w:style>
  <w:style w:type="numbering" w:customStyle="1" w:styleId="2324">
    <w:name w:val="Нет списка2324"/>
    <w:next w:val="a2"/>
    <w:uiPriority w:val="99"/>
    <w:semiHidden/>
    <w:unhideWhenUsed/>
    <w:rsid w:val="001B5469"/>
  </w:style>
  <w:style w:type="numbering" w:customStyle="1" w:styleId="3324">
    <w:name w:val="Нет списка3324"/>
    <w:next w:val="a2"/>
    <w:uiPriority w:val="99"/>
    <w:semiHidden/>
    <w:unhideWhenUsed/>
    <w:rsid w:val="001B5469"/>
  </w:style>
  <w:style w:type="numbering" w:customStyle="1" w:styleId="724">
    <w:name w:val="Нет списка724"/>
    <w:next w:val="a2"/>
    <w:uiPriority w:val="99"/>
    <w:semiHidden/>
    <w:unhideWhenUsed/>
    <w:rsid w:val="001B5469"/>
  </w:style>
  <w:style w:type="table" w:customStyle="1" w:styleId="5240">
    <w:name w:val="Сетка таблицы524"/>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24">
    <w:name w:val="Нет списка1524"/>
    <w:next w:val="a2"/>
    <w:uiPriority w:val="99"/>
    <w:semiHidden/>
    <w:unhideWhenUsed/>
    <w:rsid w:val="001B5469"/>
  </w:style>
  <w:style w:type="numbering" w:customStyle="1" w:styleId="2424">
    <w:name w:val="Нет списка2424"/>
    <w:next w:val="a2"/>
    <w:uiPriority w:val="99"/>
    <w:semiHidden/>
    <w:unhideWhenUsed/>
    <w:rsid w:val="001B5469"/>
  </w:style>
  <w:style w:type="numbering" w:customStyle="1" w:styleId="3424">
    <w:name w:val="Нет списка3424"/>
    <w:next w:val="a2"/>
    <w:uiPriority w:val="99"/>
    <w:semiHidden/>
    <w:unhideWhenUsed/>
    <w:rsid w:val="001B5469"/>
  </w:style>
  <w:style w:type="numbering" w:customStyle="1" w:styleId="824">
    <w:name w:val="Нет списка824"/>
    <w:next w:val="a2"/>
    <w:uiPriority w:val="99"/>
    <w:semiHidden/>
    <w:unhideWhenUsed/>
    <w:rsid w:val="001B5469"/>
  </w:style>
  <w:style w:type="table" w:customStyle="1" w:styleId="6240">
    <w:name w:val="Сетка таблицы624"/>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24">
    <w:name w:val="Нет списка1624"/>
    <w:next w:val="a2"/>
    <w:uiPriority w:val="99"/>
    <w:semiHidden/>
    <w:unhideWhenUsed/>
    <w:rsid w:val="001B5469"/>
  </w:style>
  <w:style w:type="numbering" w:customStyle="1" w:styleId="2524">
    <w:name w:val="Нет списка2524"/>
    <w:next w:val="a2"/>
    <w:uiPriority w:val="99"/>
    <w:semiHidden/>
    <w:unhideWhenUsed/>
    <w:rsid w:val="001B5469"/>
  </w:style>
  <w:style w:type="numbering" w:customStyle="1" w:styleId="3524">
    <w:name w:val="Нет списка3524"/>
    <w:next w:val="a2"/>
    <w:uiPriority w:val="99"/>
    <w:semiHidden/>
    <w:unhideWhenUsed/>
    <w:rsid w:val="001B5469"/>
  </w:style>
  <w:style w:type="numbering" w:customStyle="1" w:styleId="924">
    <w:name w:val="Нет списка924"/>
    <w:next w:val="a2"/>
    <w:uiPriority w:val="99"/>
    <w:semiHidden/>
    <w:unhideWhenUsed/>
    <w:rsid w:val="001B5469"/>
  </w:style>
  <w:style w:type="table" w:customStyle="1" w:styleId="7240">
    <w:name w:val="Сетка таблицы724"/>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24">
    <w:name w:val="Нет списка1724"/>
    <w:next w:val="a2"/>
    <w:uiPriority w:val="99"/>
    <w:semiHidden/>
    <w:unhideWhenUsed/>
    <w:rsid w:val="001B5469"/>
  </w:style>
  <w:style w:type="numbering" w:customStyle="1" w:styleId="2624">
    <w:name w:val="Нет списка2624"/>
    <w:next w:val="a2"/>
    <w:uiPriority w:val="99"/>
    <w:semiHidden/>
    <w:unhideWhenUsed/>
    <w:rsid w:val="001B5469"/>
  </w:style>
  <w:style w:type="numbering" w:customStyle="1" w:styleId="3624">
    <w:name w:val="Нет списка3624"/>
    <w:next w:val="a2"/>
    <w:uiPriority w:val="99"/>
    <w:semiHidden/>
    <w:unhideWhenUsed/>
    <w:rsid w:val="001B5469"/>
  </w:style>
  <w:style w:type="numbering" w:customStyle="1" w:styleId="4127">
    <w:name w:val="Нет списка4127"/>
    <w:next w:val="a2"/>
    <w:uiPriority w:val="99"/>
    <w:semiHidden/>
    <w:unhideWhenUsed/>
    <w:rsid w:val="001B5469"/>
  </w:style>
  <w:style w:type="numbering" w:customStyle="1" w:styleId="1024">
    <w:name w:val="Нет списка1024"/>
    <w:next w:val="a2"/>
    <w:uiPriority w:val="99"/>
    <w:semiHidden/>
    <w:unhideWhenUsed/>
    <w:rsid w:val="001B5469"/>
  </w:style>
  <w:style w:type="table" w:customStyle="1" w:styleId="8240">
    <w:name w:val="Сетка таблицы824"/>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24">
    <w:name w:val="Нет списка1824"/>
    <w:next w:val="a2"/>
    <w:uiPriority w:val="99"/>
    <w:semiHidden/>
    <w:unhideWhenUsed/>
    <w:rsid w:val="001B5469"/>
  </w:style>
  <w:style w:type="numbering" w:customStyle="1" w:styleId="2724">
    <w:name w:val="Нет списка2724"/>
    <w:next w:val="a2"/>
    <w:uiPriority w:val="99"/>
    <w:semiHidden/>
    <w:unhideWhenUsed/>
    <w:rsid w:val="001B5469"/>
  </w:style>
  <w:style w:type="numbering" w:customStyle="1" w:styleId="3724">
    <w:name w:val="Нет списка3724"/>
    <w:next w:val="a2"/>
    <w:uiPriority w:val="99"/>
    <w:semiHidden/>
    <w:unhideWhenUsed/>
    <w:rsid w:val="001B5469"/>
  </w:style>
  <w:style w:type="numbering" w:customStyle="1" w:styleId="4225">
    <w:name w:val="Нет списка4225"/>
    <w:next w:val="a2"/>
    <w:uiPriority w:val="99"/>
    <w:semiHidden/>
    <w:unhideWhenUsed/>
    <w:rsid w:val="001B5469"/>
  </w:style>
  <w:style w:type="numbering" w:customStyle="1" w:styleId="1924">
    <w:name w:val="Нет списка1924"/>
    <w:next w:val="a2"/>
    <w:uiPriority w:val="99"/>
    <w:semiHidden/>
    <w:unhideWhenUsed/>
    <w:rsid w:val="001B5469"/>
  </w:style>
  <w:style w:type="table" w:customStyle="1" w:styleId="9240">
    <w:name w:val="Сетка таблицы924"/>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24">
    <w:name w:val="Нет списка11024"/>
    <w:next w:val="a2"/>
    <w:uiPriority w:val="99"/>
    <w:semiHidden/>
    <w:unhideWhenUsed/>
    <w:rsid w:val="001B5469"/>
  </w:style>
  <w:style w:type="numbering" w:customStyle="1" w:styleId="2824">
    <w:name w:val="Нет списка2824"/>
    <w:next w:val="a2"/>
    <w:uiPriority w:val="99"/>
    <w:semiHidden/>
    <w:unhideWhenUsed/>
    <w:rsid w:val="001B5469"/>
  </w:style>
  <w:style w:type="numbering" w:customStyle="1" w:styleId="3824">
    <w:name w:val="Нет списка3824"/>
    <w:next w:val="a2"/>
    <w:uiPriority w:val="99"/>
    <w:semiHidden/>
    <w:unhideWhenUsed/>
    <w:rsid w:val="001B5469"/>
  </w:style>
  <w:style w:type="numbering" w:customStyle="1" w:styleId="4324">
    <w:name w:val="Нет списка4324"/>
    <w:next w:val="a2"/>
    <w:uiPriority w:val="99"/>
    <w:semiHidden/>
    <w:unhideWhenUsed/>
    <w:rsid w:val="001B5469"/>
  </w:style>
  <w:style w:type="numbering" w:customStyle="1" w:styleId="2024">
    <w:name w:val="Нет списка2024"/>
    <w:next w:val="a2"/>
    <w:uiPriority w:val="99"/>
    <w:semiHidden/>
    <w:unhideWhenUsed/>
    <w:rsid w:val="001B5469"/>
  </w:style>
  <w:style w:type="table" w:customStyle="1" w:styleId="10240">
    <w:name w:val="Сетка таблицы1024"/>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27">
    <w:name w:val="Нет списка11127"/>
    <w:next w:val="a2"/>
    <w:uiPriority w:val="99"/>
    <w:semiHidden/>
    <w:unhideWhenUsed/>
    <w:rsid w:val="001B5469"/>
  </w:style>
  <w:style w:type="numbering" w:customStyle="1" w:styleId="2924">
    <w:name w:val="Нет списка2924"/>
    <w:next w:val="a2"/>
    <w:uiPriority w:val="99"/>
    <w:semiHidden/>
    <w:unhideWhenUsed/>
    <w:rsid w:val="001B5469"/>
  </w:style>
  <w:style w:type="numbering" w:customStyle="1" w:styleId="3924">
    <w:name w:val="Нет списка3924"/>
    <w:next w:val="a2"/>
    <w:uiPriority w:val="99"/>
    <w:semiHidden/>
    <w:unhideWhenUsed/>
    <w:rsid w:val="001B5469"/>
  </w:style>
  <w:style w:type="numbering" w:customStyle="1" w:styleId="4424">
    <w:name w:val="Нет списка4424"/>
    <w:next w:val="a2"/>
    <w:uiPriority w:val="99"/>
    <w:semiHidden/>
    <w:unhideWhenUsed/>
    <w:rsid w:val="001B5469"/>
  </w:style>
  <w:style w:type="numbering" w:customStyle="1" w:styleId="3024">
    <w:name w:val="Нет списка3024"/>
    <w:next w:val="a2"/>
    <w:uiPriority w:val="99"/>
    <w:semiHidden/>
    <w:unhideWhenUsed/>
    <w:rsid w:val="001B5469"/>
  </w:style>
  <w:style w:type="table" w:customStyle="1" w:styleId="11260">
    <w:name w:val="Сетка таблицы1126"/>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25">
    <w:name w:val="Нет списка11225"/>
    <w:next w:val="a2"/>
    <w:uiPriority w:val="99"/>
    <w:semiHidden/>
    <w:unhideWhenUsed/>
    <w:rsid w:val="001B5469"/>
  </w:style>
  <w:style w:type="numbering" w:customStyle="1" w:styleId="21024">
    <w:name w:val="Нет списка21024"/>
    <w:next w:val="a2"/>
    <w:uiPriority w:val="99"/>
    <w:semiHidden/>
    <w:unhideWhenUsed/>
    <w:rsid w:val="001B5469"/>
  </w:style>
  <w:style w:type="numbering" w:customStyle="1" w:styleId="31024">
    <w:name w:val="Нет списка31024"/>
    <w:next w:val="a2"/>
    <w:uiPriority w:val="99"/>
    <w:semiHidden/>
    <w:unhideWhenUsed/>
    <w:rsid w:val="001B5469"/>
  </w:style>
  <w:style w:type="numbering" w:customStyle="1" w:styleId="4524">
    <w:name w:val="Нет списка4524"/>
    <w:next w:val="a2"/>
    <w:uiPriority w:val="99"/>
    <w:semiHidden/>
    <w:unhideWhenUsed/>
    <w:rsid w:val="001B5469"/>
  </w:style>
  <w:style w:type="numbering" w:customStyle="1" w:styleId="4024">
    <w:name w:val="Нет списка4024"/>
    <w:next w:val="a2"/>
    <w:uiPriority w:val="99"/>
    <w:semiHidden/>
    <w:unhideWhenUsed/>
    <w:rsid w:val="001B5469"/>
  </w:style>
  <w:style w:type="numbering" w:customStyle="1" w:styleId="4620">
    <w:name w:val="Нет списка4620"/>
    <w:next w:val="a2"/>
    <w:uiPriority w:val="99"/>
    <w:semiHidden/>
    <w:unhideWhenUsed/>
    <w:rsid w:val="001B5469"/>
  </w:style>
  <w:style w:type="numbering" w:customStyle="1" w:styleId="4717">
    <w:name w:val="Нет списка4717"/>
    <w:next w:val="a2"/>
    <w:uiPriority w:val="99"/>
    <w:semiHidden/>
    <w:unhideWhenUsed/>
    <w:rsid w:val="001B5469"/>
  </w:style>
  <w:style w:type="numbering" w:customStyle="1" w:styleId="4815">
    <w:name w:val="Нет списка4815"/>
    <w:next w:val="a2"/>
    <w:uiPriority w:val="99"/>
    <w:semiHidden/>
    <w:unhideWhenUsed/>
    <w:rsid w:val="001B5469"/>
  </w:style>
  <w:style w:type="numbering" w:customStyle="1" w:styleId="4912">
    <w:name w:val="Нет списка4912"/>
    <w:next w:val="a2"/>
    <w:uiPriority w:val="99"/>
    <w:semiHidden/>
    <w:unhideWhenUsed/>
    <w:rsid w:val="001B5469"/>
  </w:style>
  <w:style w:type="numbering" w:customStyle="1" w:styleId="507">
    <w:name w:val="Нет списка507"/>
    <w:next w:val="a2"/>
    <w:uiPriority w:val="99"/>
    <w:semiHidden/>
    <w:unhideWhenUsed/>
    <w:rsid w:val="001B5469"/>
  </w:style>
  <w:style w:type="numbering" w:customStyle="1" w:styleId="5115">
    <w:name w:val="Нет списка5115"/>
    <w:next w:val="a2"/>
    <w:uiPriority w:val="99"/>
    <w:semiHidden/>
    <w:unhideWhenUsed/>
    <w:rsid w:val="001B5469"/>
  </w:style>
  <w:style w:type="numbering" w:customStyle="1" w:styleId="508">
    <w:name w:val="Нет списка508"/>
    <w:next w:val="a2"/>
    <w:uiPriority w:val="99"/>
    <w:semiHidden/>
    <w:unhideWhenUsed/>
    <w:rsid w:val="006E24A9"/>
  </w:style>
  <w:style w:type="table" w:customStyle="1" w:styleId="1450">
    <w:name w:val="Сетка таблицы145"/>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f7">
    <w:basedOn w:val="a"/>
    <w:next w:val="ae"/>
    <w:rsid w:val="00A91160"/>
    <w:pPr>
      <w:keepNext/>
      <w:suppressAutoHyphens/>
      <w:spacing w:before="240" w:after="120"/>
    </w:pPr>
    <w:rPr>
      <w:rFonts w:ascii="Arial" w:eastAsia="MS Mincho" w:hAnsi="Arial" w:cs="Tahoma"/>
      <w:sz w:val="28"/>
      <w:szCs w:val="28"/>
      <w:lang w:eastAsia="ar-SA"/>
    </w:rPr>
  </w:style>
  <w:style w:type="numbering" w:customStyle="1" w:styleId="1154">
    <w:name w:val="Нет списка1154"/>
    <w:next w:val="a2"/>
    <w:uiPriority w:val="99"/>
    <w:semiHidden/>
    <w:unhideWhenUsed/>
    <w:rsid w:val="006E24A9"/>
  </w:style>
  <w:style w:type="numbering" w:customStyle="1" w:styleId="2138">
    <w:name w:val="Нет списка2138"/>
    <w:next w:val="a2"/>
    <w:uiPriority w:val="99"/>
    <w:semiHidden/>
    <w:unhideWhenUsed/>
    <w:rsid w:val="006E24A9"/>
  </w:style>
  <w:style w:type="numbering" w:customStyle="1" w:styleId="3138">
    <w:name w:val="Нет списка3138"/>
    <w:next w:val="a2"/>
    <w:uiPriority w:val="99"/>
    <w:semiHidden/>
    <w:unhideWhenUsed/>
    <w:rsid w:val="006E24A9"/>
  </w:style>
  <w:style w:type="numbering" w:customStyle="1" w:styleId="4102">
    <w:name w:val="Нет списка4102"/>
    <w:next w:val="a2"/>
    <w:uiPriority w:val="99"/>
    <w:semiHidden/>
    <w:unhideWhenUsed/>
    <w:rsid w:val="006E24A9"/>
  </w:style>
  <w:style w:type="table" w:customStyle="1" w:styleId="1460">
    <w:name w:val="Сетка таблицы146"/>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55">
    <w:name w:val="Нет списка1155"/>
    <w:next w:val="a2"/>
    <w:uiPriority w:val="99"/>
    <w:semiHidden/>
    <w:unhideWhenUsed/>
    <w:rsid w:val="006E24A9"/>
  </w:style>
  <w:style w:type="table" w:customStyle="1" w:styleId="2270">
    <w:name w:val="Сетка таблицы227"/>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27">
    <w:name w:val="Нет списка1227"/>
    <w:next w:val="a2"/>
    <w:uiPriority w:val="99"/>
    <w:semiHidden/>
    <w:unhideWhenUsed/>
    <w:rsid w:val="006E24A9"/>
  </w:style>
  <w:style w:type="numbering" w:customStyle="1" w:styleId="2139">
    <w:name w:val="Нет списка2139"/>
    <w:next w:val="a2"/>
    <w:uiPriority w:val="99"/>
    <w:semiHidden/>
    <w:unhideWhenUsed/>
    <w:rsid w:val="006E24A9"/>
  </w:style>
  <w:style w:type="numbering" w:customStyle="1" w:styleId="3139">
    <w:name w:val="Нет списка3139"/>
    <w:next w:val="a2"/>
    <w:uiPriority w:val="99"/>
    <w:semiHidden/>
    <w:unhideWhenUsed/>
    <w:rsid w:val="006E24A9"/>
  </w:style>
  <w:style w:type="numbering" w:customStyle="1" w:styleId="528">
    <w:name w:val="Нет списка528"/>
    <w:next w:val="a2"/>
    <w:uiPriority w:val="99"/>
    <w:semiHidden/>
    <w:unhideWhenUsed/>
    <w:rsid w:val="006E24A9"/>
  </w:style>
  <w:style w:type="table" w:customStyle="1" w:styleId="3260">
    <w:name w:val="Сетка таблицы326"/>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26">
    <w:name w:val="Нет списка1326"/>
    <w:next w:val="a2"/>
    <w:uiPriority w:val="99"/>
    <w:semiHidden/>
    <w:unhideWhenUsed/>
    <w:rsid w:val="006E24A9"/>
  </w:style>
  <w:style w:type="numbering" w:customStyle="1" w:styleId="2227">
    <w:name w:val="Нет списка2227"/>
    <w:next w:val="a2"/>
    <w:uiPriority w:val="99"/>
    <w:semiHidden/>
    <w:unhideWhenUsed/>
    <w:rsid w:val="006E24A9"/>
  </w:style>
  <w:style w:type="numbering" w:customStyle="1" w:styleId="3227">
    <w:name w:val="Нет списка3227"/>
    <w:next w:val="a2"/>
    <w:uiPriority w:val="99"/>
    <w:semiHidden/>
    <w:unhideWhenUsed/>
    <w:rsid w:val="006E24A9"/>
  </w:style>
  <w:style w:type="numbering" w:customStyle="1" w:styleId="626">
    <w:name w:val="Нет списка626"/>
    <w:next w:val="a2"/>
    <w:uiPriority w:val="99"/>
    <w:semiHidden/>
    <w:unhideWhenUsed/>
    <w:rsid w:val="006E24A9"/>
  </w:style>
  <w:style w:type="table" w:customStyle="1" w:styleId="4250">
    <w:name w:val="Сетка таблицы425"/>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25">
    <w:name w:val="Нет списка1425"/>
    <w:next w:val="a2"/>
    <w:uiPriority w:val="99"/>
    <w:semiHidden/>
    <w:unhideWhenUsed/>
    <w:rsid w:val="006E24A9"/>
  </w:style>
  <w:style w:type="numbering" w:customStyle="1" w:styleId="2325">
    <w:name w:val="Нет списка2325"/>
    <w:next w:val="a2"/>
    <w:uiPriority w:val="99"/>
    <w:semiHidden/>
    <w:unhideWhenUsed/>
    <w:rsid w:val="006E24A9"/>
  </w:style>
  <w:style w:type="numbering" w:customStyle="1" w:styleId="3325">
    <w:name w:val="Нет списка3325"/>
    <w:next w:val="a2"/>
    <w:uiPriority w:val="99"/>
    <w:semiHidden/>
    <w:unhideWhenUsed/>
    <w:rsid w:val="006E24A9"/>
  </w:style>
  <w:style w:type="numbering" w:customStyle="1" w:styleId="725">
    <w:name w:val="Нет списка725"/>
    <w:next w:val="a2"/>
    <w:uiPriority w:val="99"/>
    <w:semiHidden/>
    <w:unhideWhenUsed/>
    <w:rsid w:val="006E24A9"/>
  </w:style>
  <w:style w:type="table" w:customStyle="1" w:styleId="5250">
    <w:name w:val="Сетка таблицы525"/>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25">
    <w:name w:val="Нет списка1525"/>
    <w:next w:val="a2"/>
    <w:uiPriority w:val="99"/>
    <w:semiHidden/>
    <w:unhideWhenUsed/>
    <w:rsid w:val="006E24A9"/>
  </w:style>
  <w:style w:type="numbering" w:customStyle="1" w:styleId="2425">
    <w:name w:val="Нет списка2425"/>
    <w:next w:val="a2"/>
    <w:uiPriority w:val="99"/>
    <w:semiHidden/>
    <w:unhideWhenUsed/>
    <w:rsid w:val="006E24A9"/>
  </w:style>
  <w:style w:type="numbering" w:customStyle="1" w:styleId="3425">
    <w:name w:val="Нет списка3425"/>
    <w:next w:val="a2"/>
    <w:uiPriority w:val="99"/>
    <w:semiHidden/>
    <w:unhideWhenUsed/>
    <w:rsid w:val="006E24A9"/>
  </w:style>
  <w:style w:type="numbering" w:customStyle="1" w:styleId="825">
    <w:name w:val="Нет списка825"/>
    <w:next w:val="a2"/>
    <w:uiPriority w:val="99"/>
    <w:semiHidden/>
    <w:unhideWhenUsed/>
    <w:rsid w:val="006E24A9"/>
  </w:style>
  <w:style w:type="table" w:customStyle="1" w:styleId="6250">
    <w:name w:val="Сетка таблицы625"/>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25">
    <w:name w:val="Нет списка1625"/>
    <w:next w:val="a2"/>
    <w:uiPriority w:val="99"/>
    <w:semiHidden/>
    <w:unhideWhenUsed/>
    <w:rsid w:val="006E24A9"/>
  </w:style>
  <w:style w:type="numbering" w:customStyle="1" w:styleId="2525">
    <w:name w:val="Нет списка2525"/>
    <w:next w:val="a2"/>
    <w:uiPriority w:val="99"/>
    <w:semiHidden/>
    <w:unhideWhenUsed/>
    <w:rsid w:val="006E24A9"/>
  </w:style>
  <w:style w:type="numbering" w:customStyle="1" w:styleId="3525">
    <w:name w:val="Нет списка3525"/>
    <w:next w:val="a2"/>
    <w:uiPriority w:val="99"/>
    <w:semiHidden/>
    <w:unhideWhenUsed/>
    <w:rsid w:val="006E24A9"/>
  </w:style>
  <w:style w:type="numbering" w:customStyle="1" w:styleId="925">
    <w:name w:val="Нет списка925"/>
    <w:next w:val="a2"/>
    <w:uiPriority w:val="99"/>
    <w:semiHidden/>
    <w:unhideWhenUsed/>
    <w:rsid w:val="006E24A9"/>
  </w:style>
  <w:style w:type="table" w:customStyle="1" w:styleId="7250">
    <w:name w:val="Сетка таблицы725"/>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25">
    <w:name w:val="Нет списка1725"/>
    <w:next w:val="a2"/>
    <w:uiPriority w:val="99"/>
    <w:semiHidden/>
    <w:unhideWhenUsed/>
    <w:rsid w:val="006E24A9"/>
  </w:style>
  <w:style w:type="numbering" w:customStyle="1" w:styleId="2625">
    <w:name w:val="Нет списка2625"/>
    <w:next w:val="a2"/>
    <w:uiPriority w:val="99"/>
    <w:semiHidden/>
    <w:unhideWhenUsed/>
    <w:rsid w:val="006E24A9"/>
  </w:style>
  <w:style w:type="numbering" w:customStyle="1" w:styleId="3625">
    <w:name w:val="Нет списка3625"/>
    <w:next w:val="a2"/>
    <w:uiPriority w:val="99"/>
    <w:semiHidden/>
    <w:unhideWhenUsed/>
    <w:rsid w:val="006E24A9"/>
  </w:style>
  <w:style w:type="numbering" w:customStyle="1" w:styleId="4128">
    <w:name w:val="Нет списка4128"/>
    <w:next w:val="a2"/>
    <w:uiPriority w:val="99"/>
    <w:semiHidden/>
    <w:unhideWhenUsed/>
    <w:rsid w:val="006E24A9"/>
  </w:style>
  <w:style w:type="numbering" w:customStyle="1" w:styleId="1025">
    <w:name w:val="Нет списка1025"/>
    <w:next w:val="a2"/>
    <w:uiPriority w:val="99"/>
    <w:semiHidden/>
    <w:unhideWhenUsed/>
    <w:rsid w:val="006E24A9"/>
  </w:style>
  <w:style w:type="table" w:customStyle="1" w:styleId="8250">
    <w:name w:val="Сетка таблицы825"/>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25">
    <w:name w:val="Нет списка1825"/>
    <w:next w:val="a2"/>
    <w:uiPriority w:val="99"/>
    <w:semiHidden/>
    <w:unhideWhenUsed/>
    <w:rsid w:val="006E24A9"/>
  </w:style>
  <w:style w:type="numbering" w:customStyle="1" w:styleId="2725">
    <w:name w:val="Нет списка2725"/>
    <w:next w:val="a2"/>
    <w:uiPriority w:val="99"/>
    <w:semiHidden/>
    <w:unhideWhenUsed/>
    <w:rsid w:val="006E24A9"/>
  </w:style>
  <w:style w:type="numbering" w:customStyle="1" w:styleId="3725">
    <w:name w:val="Нет списка3725"/>
    <w:next w:val="a2"/>
    <w:uiPriority w:val="99"/>
    <w:semiHidden/>
    <w:unhideWhenUsed/>
    <w:rsid w:val="006E24A9"/>
  </w:style>
  <w:style w:type="numbering" w:customStyle="1" w:styleId="4226">
    <w:name w:val="Нет списка4226"/>
    <w:next w:val="a2"/>
    <w:uiPriority w:val="99"/>
    <w:semiHidden/>
    <w:unhideWhenUsed/>
    <w:rsid w:val="006E24A9"/>
  </w:style>
  <w:style w:type="numbering" w:customStyle="1" w:styleId="1925">
    <w:name w:val="Нет списка1925"/>
    <w:next w:val="a2"/>
    <w:uiPriority w:val="99"/>
    <w:semiHidden/>
    <w:unhideWhenUsed/>
    <w:rsid w:val="006E24A9"/>
  </w:style>
  <w:style w:type="table" w:customStyle="1" w:styleId="9250">
    <w:name w:val="Сетка таблицы925"/>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25">
    <w:name w:val="Нет списка11025"/>
    <w:next w:val="a2"/>
    <w:uiPriority w:val="99"/>
    <w:semiHidden/>
    <w:unhideWhenUsed/>
    <w:rsid w:val="006E24A9"/>
  </w:style>
  <w:style w:type="numbering" w:customStyle="1" w:styleId="2825">
    <w:name w:val="Нет списка2825"/>
    <w:next w:val="a2"/>
    <w:uiPriority w:val="99"/>
    <w:semiHidden/>
    <w:unhideWhenUsed/>
    <w:rsid w:val="006E24A9"/>
  </w:style>
  <w:style w:type="numbering" w:customStyle="1" w:styleId="3825">
    <w:name w:val="Нет списка3825"/>
    <w:next w:val="a2"/>
    <w:uiPriority w:val="99"/>
    <w:semiHidden/>
    <w:unhideWhenUsed/>
    <w:rsid w:val="006E24A9"/>
  </w:style>
  <w:style w:type="numbering" w:customStyle="1" w:styleId="4325">
    <w:name w:val="Нет списка4325"/>
    <w:next w:val="a2"/>
    <w:uiPriority w:val="99"/>
    <w:semiHidden/>
    <w:unhideWhenUsed/>
    <w:rsid w:val="006E24A9"/>
  </w:style>
  <w:style w:type="numbering" w:customStyle="1" w:styleId="2025">
    <w:name w:val="Нет списка2025"/>
    <w:next w:val="a2"/>
    <w:uiPriority w:val="99"/>
    <w:semiHidden/>
    <w:unhideWhenUsed/>
    <w:rsid w:val="006E24A9"/>
  </w:style>
  <w:style w:type="table" w:customStyle="1" w:styleId="10250">
    <w:name w:val="Сетка таблицы1025"/>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28">
    <w:name w:val="Нет списка11128"/>
    <w:next w:val="a2"/>
    <w:uiPriority w:val="99"/>
    <w:semiHidden/>
    <w:unhideWhenUsed/>
    <w:rsid w:val="006E24A9"/>
  </w:style>
  <w:style w:type="numbering" w:customStyle="1" w:styleId="2925">
    <w:name w:val="Нет списка2925"/>
    <w:next w:val="a2"/>
    <w:uiPriority w:val="99"/>
    <w:semiHidden/>
    <w:unhideWhenUsed/>
    <w:rsid w:val="006E24A9"/>
  </w:style>
  <w:style w:type="numbering" w:customStyle="1" w:styleId="3925">
    <w:name w:val="Нет списка3925"/>
    <w:next w:val="a2"/>
    <w:uiPriority w:val="99"/>
    <w:semiHidden/>
    <w:unhideWhenUsed/>
    <w:rsid w:val="006E24A9"/>
  </w:style>
  <w:style w:type="numbering" w:customStyle="1" w:styleId="4425">
    <w:name w:val="Нет списка4425"/>
    <w:next w:val="a2"/>
    <w:uiPriority w:val="99"/>
    <w:semiHidden/>
    <w:unhideWhenUsed/>
    <w:rsid w:val="006E24A9"/>
  </w:style>
  <w:style w:type="numbering" w:customStyle="1" w:styleId="3025">
    <w:name w:val="Нет списка3025"/>
    <w:next w:val="a2"/>
    <w:uiPriority w:val="99"/>
    <w:semiHidden/>
    <w:unhideWhenUsed/>
    <w:rsid w:val="006E24A9"/>
  </w:style>
  <w:style w:type="table" w:customStyle="1" w:styleId="11270">
    <w:name w:val="Сетка таблицы1127"/>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26">
    <w:name w:val="Нет списка11226"/>
    <w:next w:val="a2"/>
    <w:uiPriority w:val="99"/>
    <w:semiHidden/>
    <w:unhideWhenUsed/>
    <w:rsid w:val="006E24A9"/>
  </w:style>
  <w:style w:type="numbering" w:customStyle="1" w:styleId="21025">
    <w:name w:val="Нет списка21025"/>
    <w:next w:val="a2"/>
    <w:uiPriority w:val="99"/>
    <w:semiHidden/>
    <w:unhideWhenUsed/>
    <w:rsid w:val="006E24A9"/>
  </w:style>
  <w:style w:type="numbering" w:customStyle="1" w:styleId="31025">
    <w:name w:val="Нет списка31025"/>
    <w:next w:val="a2"/>
    <w:uiPriority w:val="99"/>
    <w:semiHidden/>
    <w:unhideWhenUsed/>
    <w:rsid w:val="006E24A9"/>
  </w:style>
  <w:style w:type="numbering" w:customStyle="1" w:styleId="4525">
    <w:name w:val="Нет списка4525"/>
    <w:next w:val="a2"/>
    <w:uiPriority w:val="99"/>
    <w:semiHidden/>
    <w:unhideWhenUsed/>
    <w:rsid w:val="006E24A9"/>
  </w:style>
  <w:style w:type="numbering" w:customStyle="1" w:styleId="4025">
    <w:name w:val="Нет списка4025"/>
    <w:next w:val="a2"/>
    <w:uiPriority w:val="99"/>
    <w:semiHidden/>
    <w:unhideWhenUsed/>
    <w:rsid w:val="006E24A9"/>
  </w:style>
  <w:style w:type="numbering" w:customStyle="1" w:styleId="4621">
    <w:name w:val="Нет списка4621"/>
    <w:next w:val="a2"/>
    <w:uiPriority w:val="99"/>
    <w:semiHidden/>
    <w:unhideWhenUsed/>
    <w:rsid w:val="006E24A9"/>
  </w:style>
  <w:style w:type="numbering" w:customStyle="1" w:styleId="4718">
    <w:name w:val="Нет списка4718"/>
    <w:next w:val="a2"/>
    <w:uiPriority w:val="99"/>
    <w:semiHidden/>
    <w:unhideWhenUsed/>
    <w:rsid w:val="006E24A9"/>
  </w:style>
  <w:style w:type="numbering" w:customStyle="1" w:styleId="4816">
    <w:name w:val="Нет списка4816"/>
    <w:next w:val="a2"/>
    <w:uiPriority w:val="99"/>
    <w:semiHidden/>
    <w:unhideWhenUsed/>
    <w:rsid w:val="006E24A9"/>
  </w:style>
  <w:style w:type="numbering" w:customStyle="1" w:styleId="4913">
    <w:name w:val="Нет списка4913"/>
    <w:next w:val="a2"/>
    <w:uiPriority w:val="99"/>
    <w:semiHidden/>
    <w:unhideWhenUsed/>
    <w:rsid w:val="006E24A9"/>
  </w:style>
  <w:style w:type="numbering" w:customStyle="1" w:styleId="509">
    <w:name w:val="Нет списка509"/>
    <w:next w:val="a2"/>
    <w:uiPriority w:val="99"/>
    <w:semiHidden/>
    <w:unhideWhenUsed/>
    <w:rsid w:val="006E24A9"/>
  </w:style>
  <w:style w:type="numbering" w:customStyle="1" w:styleId="5116">
    <w:name w:val="Нет списка5116"/>
    <w:next w:val="a2"/>
    <w:uiPriority w:val="99"/>
    <w:semiHidden/>
    <w:unhideWhenUsed/>
    <w:rsid w:val="006E24A9"/>
  </w:style>
  <w:style w:type="numbering" w:customStyle="1" w:styleId="529">
    <w:name w:val="Нет списка529"/>
    <w:next w:val="a2"/>
    <w:uiPriority w:val="99"/>
    <w:semiHidden/>
    <w:unhideWhenUsed/>
    <w:rsid w:val="006E24A9"/>
  </w:style>
  <w:style w:type="paragraph" w:customStyle="1" w:styleId="aff8">
    <w:basedOn w:val="a"/>
    <w:next w:val="ae"/>
    <w:rsid w:val="008551DB"/>
    <w:pPr>
      <w:keepNext/>
      <w:suppressAutoHyphens/>
      <w:spacing w:before="240" w:after="120"/>
    </w:pPr>
    <w:rPr>
      <w:rFonts w:ascii="Arial" w:eastAsia="MS Mincho" w:hAnsi="Arial"/>
      <w:sz w:val="28"/>
      <w:szCs w:val="28"/>
      <w:lang w:eastAsia="ar-SA"/>
    </w:rPr>
  </w:style>
  <w:style w:type="numbering" w:customStyle="1" w:styleId="5300">
    <w:name w:val="Нет списка530"/>
    <w:next w:val="a2"/>
    <w:uiPriority w:val="99"/>
    <w:semiHidden/>
    <w:unhideWhenUsed/>
    <w:rsid w:val="00E41400"/>
  </w:style>
  <w:style w:type="numbering" w:customStyle="1" w:styleId="531">
    <w:name w:val="Нет списка531"/>
    <w:next w:val="a2"/>
    <w:uiPriority w:val="99"/>
    <w:semiHidden/>
    <w:unhideWhenUsed/>
    <w:rsid w:val="00B5542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163928">
      <w:bodyDiv w:val="1"/>
      <w:marLeft w:val="0"/>
      <w:marRight w:val="0"/>
      <w:marTop w:val="0"/>
      <w:marBottom w:val="0"/>
      <w:divBdr>
        <w:top w:val="none" w:sz="0" w:space="0" w:color="auto"/>
        <w:left w:val="none" w:sz="0" w:space="0" w:color="auto"/>
        <w:bottom w:val="none" w:sz="0" w:space="0" w:color="auto"/>
        <w:right w:val="none" w:sz="0" w:space="0" w:color="auto"/>
      </w:divBdr>
    </w:div>
    <w:div w:id="42876104">
      <w:bodyDiv w:val="1"/>
      <w:marLeft w:val="0"/>
      <w:marRight w:val="0"/>
      <w:marTop w:val="0"/>
      <w:marBottom w:val="0"/>
      <w:divBdr>
        <w:top w:val="none" w:sz="0" w:space="0" w:color="auto"/>
        <w:left w:val="none" w:sz="0" w:space="0" w:color="auto"/>
        <w:bottom w:val="none" w:sz="0" w:space="0" w:color="auto"/>
        <w:right w:val="none" w:sz="0" w:space="0" w:color="auto"/>
      </w:divBdr>
    </w:div>
    <w:div w:id="44766789">
      <w:bodyDiv w:val="1"/>
      <w:marLeft w:val="0"/>
      <w:marRight w:val="0"/>
      <w:marTop w:val="0"/>
      <w:marBottom w:val="0"/>
      <w:divBdr>
        <w:top w:val="none" w:sz="0" w:space="0" w:color="auto"/>
        <w:left w:val="none" w:sz="0" w:space="0" w:color="auto"/>
        <w:bottom w:val="none" w:sz="0" w:space="0" w:color="auto"/>
        <w:right w:val="none" w:sz="0" w:space="0" w:color="auto"/>
      </w:divBdr>
    </w:div>
    <w:div w:id="48041079">
      <w:bodyDiv w:val="1"/>
      <w:marLeft w:val="0"/>
      <w:marRight w:val="0"/>
      <w:marTop w:val="0"/>
      <w:marBottom w:val="0"/>
      <w:divBdr>
        <w:top w:val="none" w:sz="0" w:space="0" w:color="auto"/>
        <w:left w:val="none" w:sz="0" w:space="0" w:color="auto"/>
        <w:bottom w:val="none" w:sz="0" w:space="0" w:color="auto"/>
        <w:right w:val="none" w:sz="0" w:space="0" w:color="auto"/>
      </w:divBdr>
    </w:div>
    <w:div w:id="57095787">
      <w:bodyDiv w:val="1"/>
      <w:marLeft w:val="0"/>
      <w:marRight w:val="0"/>
      <w:marTop w:val="0"/>
      <w:marBottom w:val="0"/>
      <w:divBdr>
        <w:top w:val="none" w:sz="0" w:space="0" w:color="auto"/>
        <w:left w:val="none" w:sz="0" w:space="0" w:color="auto"/>
        <w:bottom w:val="none" w:sz="0" w:space="0" w:color="auto"/>
        <w:right w:val="none" w:sz="0" w:space="0" w:color="auto"/>
      </w:divBdr>
    </w:div>
    <w:div w:id="75592969">
      <w:bodyDiv w:val="1"/>
      <w:marLeft w:val="0"/>
      <w:marRight w:val="0"/>
      <w:marTop w:val="0"/>
      <w:marBottom w:val="0"/>
      <w:divBdr>
        <w:top w:val="none" w:sz="0" w:space="0" w:color="auto"/>
        <w:left w:val="none" w:sz="0" w:space="0" w:color="auto"/>
        <w:bottom w:val="none" w:sz="0" w:space="0" w:color="auto"/>
        <w:right w:val="none" w:sz="0" w:space="0" w:color="auto"/>
      </w:divBdr>
    </w:div>
    <w:div w:id="77485257">
      <w:bodyDiv w:val="1"/>
      <w:marLeft w:val="0"/>
      <w:marRight w:val="0"/>
      <w:marTop w:val="0"/>
      <w:marBottom w:val="0"/>
      <w:divBdr>
        <w:top w:val="none" w:sz="0" w:space="0" w:color="auto"/>
        <w:left w:val="none" w:sz="0" w:space="0" w:color="auto"/>
        <w:bottom w:val="none" w:sz="0" w:space="0" w:color="auto"/>
        <w:right w:val="none" w:sz="0" w:space="0" w:color="auto"/>
      </w:divBdr>
    </w:div>
    <w:div w:id="95756033">
      <w:bodyDiv w:val="1"/>
      <w:marLeft w:val="0"/>
      <w:marRight w:val="0"/>
      <w:marTop w:val="0"/>
      <w:marBottom w:val="0"/>
      <w:divBdr>
        <w:top w:val="none" w:sz="0" w:space="0" w:color="auto"/>
        <w:left w:val="none" w:sz="0" w:space="0" w:color="auto"/>
        <w:bottom w:val="none" w:sz="0" w:space="0" w:color="auto"/>
        <w:right w:val="none" w:sz="0" w:space="0" w:color="auto"/>
      </w:divBdr>
    </w:div>
    <w:div w:id="97264406">
      <w:bodyDiv w:val="1"/>
      <w:marLeft w:val="0"/>
      <w:marRight w:val="0"/>
      <w:marTop w:val="0"/>
      <w:marBottom w:val="0"/>
      <w:divBdr>
        <w:top w:val="none" w:sz="0" w:space="0" w:color="auto"/>
        <w:left w:val="none" w:sz="0" w:space="0" w:color="auto"/>
        <w:bottom w:val="none" w:sz="0" w:space="0" w:color="auto"/>
        <w:right w:val="none" w:sz="0" w:space="0" w:color="auto"/>
      </w:divBdr>
    </w:div>
    <w:div w:id="100612165">
      <w:bodyDiv w:val="1"/>
      <w:marLeft w:val="0"/>
      <w:marRight w:val="0"/>
      <w:marTop w:val="0"/>
      <w:marBottom w:val="0"/>
      <w:divBdr>
        <w:top w:val="none" w:sz="0" w:space="0" w:color="auto"/>
        <w:left w:val="none" w:sz="0" w:space="0" w:color="auto"/>
        <w:bottom w:val="none" w:sz="0" w:space="0" w:color="auto"/>
        <w:right w:val="none" w:sz="0" w:space="0" w:color="auto"/>
      </w:divBdr>
    </w:div>
    <w:div w:id="102697100">
      <w:bodyDiv w:val="1"/>
      <w:marLeft w:val="0"/>
      <w:marRight w:val="0"/>
      <w:marTop w:val="0"/>
      <w:marBottom w:val="0"/>
      <w:divBdr>
        <w:top w:val="none" w:sz="0" w:space="0" w:color="auto"/>
        <w:left w:val="none" w:sz="0" w:space="0" w:color="auto"/>
        <w:bottom w:val="none" w:sz="0" w:space="0" w:color="auto"/>
        <w:right w:val="none" w:sz="0" w:space="0" w:color="auto"/>
      </w:divBdr>
    </w:div>
    <w:div w:id="129250128">
      <w:bodyDiv w:val="1"/>
      <w:marLeft w:val="0"/>
      <w:marRight w:val="0"/>
      <w:marTop w:val="0"/>
      <w:marBottom w:val="0"/>
      <w:divBdr>
        <w:top w:val="none" w:sz="0" w:space="0" w:color="auto"/>
        <w:left w:val="none" w:sz="0" w:space="0" w:color="auto"/>
        <w:bottom w:val="none" w:sz="0" w:space="0" w:color="auto"/>
        <w:right w:val="none" w:sz="0" w:space="0" w:color="auto"/>
      </w:divBdr>
    </w:div>
    <w:div w:id="137037800">
      <w:bodyDiv w:val="1"/>
      <w:marLeft w:val="0"/>
      <w:marRight w:val="0"/>
      <w:marTop w:val="0"/>
      <w:marBottom w:val="0"/>
      <w:divBdr>
        <w:top w:val="none" w:sz="0" w:space="0" w:color="auto"/>
        <w:left w:val="none" w:sz="0" w:space="0" w:color="auto"/>
        <w:bottom w:val="none" w:sz="0" w:space="0" w:color="auto"/>
        <w:right w:val="none" w:sz="0" w:space="0" w:color="auto"/>
      </w:divBdr>
    </w:div>
    <w:div w:id="146170891">
      <w:bodyDiv w:val="1"/>
      <w:marLeft w:val="0"/>
      <w:marRight w:val="0"/>
      <w:marTop w:val="0"/>
      <w:marBottom w:val="0"/>
      <w:divBdr>
        <w:top w:val="none" w:sz="0" w:space="0" w:color="auto"/>
        <w:left w:val="none" w:sz="0" w:space="0" w:color="auto"/>
        <w:bottom w:val="none" w:sz="0" w:space="0" w:color="auto"/>
        <w:right w:val="none" w:sz="0" w:space="0" w:color="auto"/>
      </w:divBdr>
    </w:div>
    <w:div w:id="153765251">
      <w:bodyDiv w:val="1"/>
      <w:marLeft w:val="0"/>
      <w:marRight w:val="0"/>
      <w:marTop w:val="0"/>
      <w:marBottom w:val="0"/>
      <w:divBdr>
        <w:top w:val="none" w:sz="0" w:space="0" w:color="auto"/>
        <w:left w:val="none" w:sz="0" w:space="0" w:color="auto"/>
        <w:bottom w:val="none" w:sz="0" w:space="0" w:color="auto"/>
        <w:right w:val="none" w:sz="0" w:space="0" w:color="auto"/>
      </w:divBdr>
    </w:div>
    <w:div w:id="165898538">
      <w:bodyDiv w:val="1"/>
      <w:marLeft w:val="0"/>
      <w:marRight w:val="0"/>
      <w:marTop w:val="0"/>
      <w:marBottom w:val="0"/>
      <w:divBdr>
        <w:top w:val="none" w:sz="0" w:space="0" w:color="auto"/>
        <w:left w:val="none" w:sz="0" w:space="0" w:color="auto"/>
        <w:bottom w:val="none" w:sz="0" w:space="0" w:color="auto"/>
        <w:right w:val="none" w:sz="0" w:space="0" w:color="auto"/>
      </w:divBdr>
    </w:div>
    <w:div w:id="183372908">
      <w:bodyDiv w:val="1"/>
      <w:marLeft w:val="0"/>
      <w:marRight w:val="0"/>
      <w:marTop w:val="0"/>
      <w:marBottom w:val="0"/>
      <w:divBdr>
        <w:top w:val="none" w:sz="0" w:space="0" w:color="auto"/>
        <w:left w:val="none" w:sz="0" w:space="0" w:color="auto"/>
        <w:bottom w:val="none" w:sz="0" w:space="0" w:color="auto"/>
        <w:right w:val="none" w:sz="0" w:space="0" w:color="auto"/>
      </w:divBdr>
    </w:div>
    <w:div w:id="201595478">
      <w:bodyDiv w:val="1"/>
      <w:marLeft w:val="0"/>
      <w:marRight w:val="0"/>
      <w:marTop w:val="0"/>
      <w:marBottom w:val="0"/>
      <w:divBdr>
        <w:top w:val="none" w:sz="0" w:space="0" w:color="auto"/>
        <w:left w:val="none" w:sz="0" w:space="0" w:color="auto"/>
        <w:bottom w:val="none" w:sz="0" w:space="0" w:color="auto"/>
        <w:right w:val="none" w:sz="0" w:space="0" w:color="auto"/>
      </w:divBdr>
    </w:div>
    <w:div w:id="207227175">
      <w:bodyDiv w:val="1"/>
      <w:marLeft w:val="0"/>
      <w:marRight w:val="0"/>
      <w:marTop w:val="0"/>
      <w:marBottom w:val="0"/>
      <w:divBdr>
        <w:top w:val="none" w:sz="0" w:space="0" w:color="auto"/>
        <w:left w:val="none" w:sz="0" w:space="0" w:color="auto"/>
        <w:bottom w:val="none" w:sz="0" w:space="0" w:color="auto"/>
        <w:right w:val="none" w:sz="0" w:space="0" w:color="auto"/>
      </w:divBdr>
    </w:div>
    <w:div w:id="235364671">
      <w:bodyDiv w:val="1"/>
      <w:marLeft w:val="0"/>
      <w:marRight w:val="0"/>
      <w:marTop w:val="0"/>
      <w:marBottom w:val="0"/>
      <w:divBdr>
        <w:top w:val="none" w:sz="0" w:space="0" w:color="auto"/>
        <w:left w:val="none" w:sz="0" w:space="0" w:color="auto"/>
        <w:bottom w:val="none" w:sz="0" w:space="0" w:color="auto"/>
        <w:right w:val="none" w:sz="0" w:space="0" w:color="auto"/>
      </w:divBdr>
    </w:div>
    <w:div w:id="265386770">
      <w:bodyDiv w:val="1"/>
      <w:marLeft w:val="0"/>
      <w:marRight w:val="0"/>
      <w:marTop w:val="0"/>
      <w:marBottom w:val="0"/>
      <w:divBdr>
        <w:top w:val="none" w:sz="0" w:space="0" w:color="auto"/>
        <w:left w:val="none" w:sz="0" w:space="0" w:color="auto"/>
        <w:bottom w:val="none" w:sz="0" w:space="0" w:color="auto"/>
        <w:right w:val="none" w:sz="0" w:space="0" w:color="auto"/>
      </w:divBdr>
    </w:div>
    <w:div w:id="299266134">
      <w:bodyDiv w:val="1"/>
      <w:marLeft w:val="0"/>
      <w:marRight w:val="0"/>
      <w:marTop w:val="0"/>
      <w:marBottom w:val="0"/>
      <w:divBdr>
        <w:top w:val="none" w:sz="0" w:space="0" w:color="auto"/>
        <w:left w:val="none" w:sz="0" w:space="0" w:color="auto"/>
        <w:bottom w:val="none" w:sz="0" w:space="0" w:color="auto"/>
        <w:right w:val="none" w:sz="0" w:space="0" w:color="auto"/>
      </w:divBdr>
    </w:div>
    <w:div w:id="307126455">
      <w:bodyDiv w:val="1"/>
      <w:marLeft w:val="0"/>
      <w:marRight w:val="0"/>
      <w:marTop w:val="0"/>
      <w:marBottom w:val="0"/>
      <w:divBdr>
        <w:top w:val="none" w:sz="0" w:space="0" w:color="auto"/>
        <w:left w:val="none" w:sz="0" w:space="0" w:color="auto"/>
        <w:bottom w:val="none" w:sz="0" w:space="0" w:color="auto"/>
        <w:right w:val="none" w:sz="0" w:space="0" w:color="auto"/>
      </w:divBdr>
    </w:div>
    <w:div w:id="349769695">
      <w:bodyDiv w:val="1"/>
      <w:marLeft w:val="0"/>
      <w:marRight w:val="0"/>
      <w:marTop w:val="0"/>
      <w:marBottom w:val="0"/>
      <w:divBdr>
        <w:top w:val="none" w:sz="0" w:space="0" w:color="auto"/>
        <w:left w:val="none" w:sz="0" w:space="0" w:color="auto"/>
        <w:bottom w:val="none" w:sz="0" w:space="0" w:color="auto"/>
        <w:right w:val="none" w:sz="0" w:space="0" w:color="auto"/>
      </w:divBdr>
    </w:div>
    <w:div w:id="353464760">
      <w:bodyDiv w:val="1"/>
      <w:marLeft w:val="0"/>
      <w:marRight w:val="0"/>
      <w:marTop w:val="0"/>
      <w:marBottom w:val="0"/>
      <w:divBdr>
        <w:top w:val="none" w:sz="0" w:space="0" w:color="auto"/>
        <w:left w:val="none" w:sz="0" w:space="0" w:color="auto"/>
        <w:bottom w:val="none" w:sz="0" w:space="0" w:color="auto"/>
        <w:right w:val="none" w:sz="0" w:space="0" w:color="auto"/>
      </w:divBdr>
    </w:div>
    <w:div w:id="358094460">
      <w:bodyDiv w:val="1"/>
      <w:marLeft w:val="0"/>
      <w:marRight w:val="0"/>
      <w:marTop w:val="0"/>
      <w:marBottom w:val="0"/>
      <w:divBdr>
        <w:top w:val="none" w:sz="0" w:space="0" w:color="auto"/>
        <w:left w:val="none" w:sz="0" w:space="0" w:color="auto"/>
        <w:bottom w:val="none" w:sz="0" w:space="0" w:color="auto"/>
        <w:right w:val="none" w:sz="0" w:space="0" w:color="auto"/>
      </w:divBdr>
    </w:div>
    <w:div w:id="376247988">
      <w:bodyDiv w:val="1"/>
      <w:marLeft w:val="0"/>
      <w:marRight w:val="0"/>
      <w:marTop w:val="0"/>
      <w:marBottom w:val="0"/>
      <w:divBdr>
        <w:top w:val="none" w:sz="0" w:space="0" w:color="auto"/>
        <w:left w:val="none" w:sz="0" w:space="0" w:color="auto"/>
        <w:bottom w:val="none" w:sz="0" w:space="0" w:color="auto"/>
        <w:right w:val="none" w:sz="0" w:space="0" w:color="auto"/>
      </w:divBdr>
    </w:div>
    <w:div w:id="380062558">
      <w:bodyDiv w:val="1"/>
      <w:marLeft w:val="0"/>
      <w:marRight w:val="0"/>
      <w:marTop w:val="0"/>
      <w:marBottom w:val="0"/>
      <w:divBdr>
        <w:top w:val="none" w:sz="0" w:space="0" w:color="auto"/>
        <w:left w:val="none" w:sz="0" w:space="0" w:color="auto"/>
        <w:bottom w:val="none" w:sz="0" w:space="0" w:color="auto"/>
        <w:right w:val="none" w:sz="0" w:space="0" w:color="auto"/>
      </w:divBdr>
    </w:div>
    <w:div w:id="427704167">
      <w:bodyDiv w:val="1"/>
      <w:marLeft w:val="0"/>
      <w:marRight w:val="0"/>
      <w:marTop w:val="0"/>
      <w:marBottom w:val="0"/>
      <w:divBdr>
        <w:top w:val="none" w:sz="0" w:space="0" w:color="auto"/>
        <w:left w:val="none" w:sz="0" w:space="0" w:color="auto"/>
        <w:bottom w:val="none" w:sz="0" w:space="0" w:color="auto"/>
        <w:right w:val="none" w:sz="0" w:space="0" w:color="auto"/>
      </w:divBdr>
    </w:div>
    <w:div w:id="429740759">
      <w:bodyDiv w:val="1"/>
      <w:marLeft w:val="0"/>
      <w:marRight w:val="0"/>
      <w:marTop w:val="0"/>
      <w:marBottom w:val="0"/>
      <w:divBdr>
        <w:top w:val="none" w:sz="0" w:space="0" w:color="auto"/>
        <w:left w:val="none" w:sz="0" w:space="0" w:color="auto"/>
        <w:bottom w:val="none" w:sz="0" w:space="0" w:color="auto"/>
        <w:right w:val="none" w:sz="0" w:space="0" w:color="auto"/>
      </w:divBdr>
    </w:div>
    <w:div w:id="442652748">
      <w:bodyDiv w:val="1"/>
      <w:marLeft w:val="0"/>
      <w:marRight w:val="0"/>
      <w:marTop w:val="0"/>
      <w:marBottom w:val="0"/>
      <w:divBdr>
        <w:top w:val="none" w:sz="0" w:space="0" w:color="auto"/>
        <w:left w:val="none" w:sz="0" w:space="0" w:color="auto"/>
        <w:bottom w:val="none" w:sz="0" w:space="0" w:color="auto"/>
        <w:right w:val="none" w:sz="0" w:space="0" w:color="auto"/>
      </w:divBdr>
    </w:div>
    <w:div w:id="447168496">
      <w:bodyDiv w:val="1"/>
      <w:marLeft w:val="0"/>
      <w:marRight w:val="0"/>
      <w:marTop w:val="0"/>
      <w:marBottom w:val="0"/>
      <w:divBdr>
        <w:top w:val="none" w:sz="0" w:space="0" w:color="auto"/>
        <w:left w:val="none" w:sz="0" w:space="0" w:color="auto"/>
        <w:bottom w:val="none" w:sz="0" w:space="0" w:color="auto"/>
        <w:right w:val="none" w:sz="0" w:space="0" w:color="auto"/>
      </w:divBdr>
    </w:div>
    <w:div w:id="448477444">
      <w:bodyDiv w:val="1"/>
      <w:marLeft w:val="0"/>
      <w:marRight w:val="0"/>
      <w:marTop w:val="0"/>
      <w:marBottom w:val="0"/>
      <w:divBdr>
        <w:top w:val="none" w:sz="0" w:space="0" w:color="auto"/>
        <w:left w:val="none" w:sz="0" w:space="0" w:color="auto"/>
        <w:bottom w:val="none" w:sz="0" w:space="0" w:color="auto"/>
        <w:right w:val="none" w:sz="0" w:space="0" w:color="auto"/>
      </w:divBdr>
    </w:div>
    <w:div w:id="467479178">
      <w:bodyDiv w:val="1"/>
      <w:marLeft w:val="0"/>
      <w:marRight w:val="0"/>
      <w:marTop w:val="0"/>
      <w:marBottom w:val="0"/>
      <w:divBdr>
        <w:top w:val="none" w:sz="0" w:space="0" w:color="auto"/>
        <w:left w:val="none" w:sz="0" w:space="0" w:color="auto"/>
        <w:bottom w:val="none" w:sz="0" w:space="0" w:color="auto"/>
        <w:right w:val="none" w:sz="0" w:space="0" w:color="auto"/>
      </w:divBdr>
    </w:div>
    <w:div w:id="499660560">
      <w:bodyDiv w:val="1"/>
      <w:marLeft w:val="0"/>
      <w:marRight w:val="0"/>
      <w:marTop w:val="0"/>
      <w:marBottom w:val="0"/>
      <w:divBdr>
        <w:top w:val="none" w:sz="0" w:space="0" w:color="auto"/>
        <w:left w:val="none" w:sz="0" w:space="0" w:color="auto"/>
        <w:bottom w:val="none" w:sz="0" w:space="0" w:color="auto"/>
        <w:right w:val="none" w:sz="0" w:space="0" w:color="auto"/>
      </w:divBdr>
    </w:div>
    <w:div w:id="514005421">
      <w:bodyDiv w:val="1"/>
      <w:marLeft w:val="0"/>
      <w:marRight w:val="0"/>
      <w:marTop w:val="0"/>
      <w:marBottom w:val="0"/>
      <w:divBdr>
        <w:top w:val="none" w:sz="0" w:space="0" w:color="auto"/>
        <w:left w:val="none" w:sz="0" w:space="0" w:color="auto"/>
        <w:bottom w:val="none" w:sz="0" w:space="0" w:color="auto"/>
        <w:right w:val="none" w:sz="0" w:space="0" w:color="auto"/>
      </w:divBdr>
    </w:div>
    <w:div w:id="514077603">
      <w:bodyDiv w:val="1"/>
      <w:marLeft w:val="0"/>
      <w:marRight w:val="0"/>
      <w:marTop w:val="0"/>
      <w:marBottom w:val="0"/>
      <w:divBdr>
        <w:top w:val="none" w:sz="0" w:space="0" w:color="auto"/>
        <w:left w:val="none" w:sz="0" w:space="0" w:color="auto"/>
        <w:bottom w:val="none" w:sz="0" w:space="0" w:color="auto"/>
        <w:right w:val="none" w:sz="0" w:space="0" w:color="auto"/>
      </w:divBdr>
    </w:div>
    <w:div w:id="518665573">
      <w:bodyDiv w:val="1"/>
      <w:marLeft w:val="0"/>
      <w:marRight w:val="0"/>
      <w:marTop w:val="0"/>
      <w:marBottom w:val="0"/>
      <w:divBdr>
        <w:top w:val="none" w:sz="0" w:space="0" w:color="auto"/>
        <w:left w:val="none" w:sz="0" w:space="0" w:color="auto"/>
        <w:bottom w:val="none" w:sz="0" w:space="0" w:color="auto"/>
        <w:right w:val="none" w:sz="0" w:space="0" w:color="auto"/>
      </w:divBdr>
    </w:div>
    <w:div w:id="545878174">
      <w:bodyDiv w:val="1"/>
      <w:marLeft w:val="0"/>
      <w:marRight w:val="0"/>
      <w:marTop w:val="0"/>
      <w:marBottom w:val="0"/>
      <w:divBdr>
        <w:top w:val="none" w:sz="0" w:space="0" w:color="auto"/>
        <w:left w:val="none" w:sz="0" w:space="0" w:color="auto"/>
        <w:bottom w:val="none" w:sz="0" w:space="0" w:color="auto"/>
        <w:right w:val="none" w:sz="0" w:space="0" w:color="auto"/>
      </w:divBdr>
    </w:div>
    <w:div w:id="548341896">
      <w:bodyDiv w:val="1"/>
      <w:marLeft w:val="0"/>
      <w:marRight w:val="0"/>
      <w:marTop w:val="0"/>
      <w:marBottom w:val="0"/>
      <w:divBdr>
        <w:top w:val="none" w:sz="0" w:space="0" w:color="auto"/>
        <w:left w:val="none" w:sz="0" w:space="0" w:color="auto"/>
        <w:bottom w:val="none" w:sz="0" w:space="0" w:color="auto"/>
        <w:right w:val="none" w:sz="0" w:space="0" w:color="auto"/>
      </w:divBdr>
    </w:div>
    <w:div w:id="572470400">
      <w:bodyDiv w:val="1"/>
      <w:marLeft w:val="0"/>
      <w:marRight w:val="0"/>
      <w:marTop w:val="0"/>
      <w:marBottom w:val="0"/>
      <w:divBdr>
        <w:top w:val="none" w:sz="0" w:space="0" w:color="auto"/>
        <w:left w:val="none" w:sz="0" w:space="0" w:color="auto"/>
        <w:bottom w:val="none" w:sz="0" w:space="0" w:color="auto"/>
        <w:right w:val="none" w:sz="0" w:space="0" w:color="auto"/>
      </w:divBdr>
    </w:div>
    <w:div w:id="595017691">
      <w:bodyDiv w:val="1"/>
      <w:marLeft w:val="0"/>
      <w:marRight w:val="0"/>
      <w:marTop w:val="0"/>
      <w:marBottom w:val="0"/>
      <w:divBdr>
        <w:top w:val="none" w:sz="0" w:space="0" w:color="auto"/>
        <w:left w:val="none" w:sz="0" w:space="0" w:color="auto"/>
        <w:bottom w:val="none" w:sz="0" w:space="0" w:color="auto"/>
        <w:right w:val="none" w:sz="0" w:space="0" w:color="auto"/>
      </w:divBdr>
    </w:div>
    <w:div w:id="704252667">
      <w:bodyDiv w:val="1"/>
      <w:marLeft w:val="0"/>
      <w:marRight w:val="0"/>
      <w:marTop w:val="0"/>
      <w:marBottom w:val="0"/>
      <w:divBdr>
        <w:top w:val="none" w:sz="0" w:space="0" w:color="auto"/>
        <w:left w:val="none" w:sz="0" w:space="0" w:color="auto"/>
        <w:bottom w:val="none" w:sz="0" w:space="0" w:color="auto"/>
        <w:right w:val="none" w:sz="0" w:space="0" w:color="auto"/>
      </w:divBdr>
    </w:div>
    <w:div w:id="742877051">
      <w:bodyDiv w:val="1"/>
      <w:marLeft w:val="0"/>
      <w:marRight w:val="0"/>
      <w:marTop w:val="0"/>
      <w:marBottom w:val="0"/>
      <w:divBdr>
        <w:top w:val="none" w:sz="0" w:space="0" w:color="auto"/>
        <w:left w:val="none" w:sz="0" w:space="0" w:color="auto"/>
        <w:bottom w:val="none" w:sz="0" w:space="0" w:color="auto"/>
        <w:right w:val="none" w:sz="0" w:space="0" w:color="auto"/>
      </w:divBdr>
    </w:div>
    <w:div w:id="766270011">
      <w:bodyDiv w:val="1"/>
      <w:marLeft w:val="0"/>
      <w:marRight w:val="0"/>
      <w:marTop w:val="0"/>
      <w:marBottom w:val="0"/>
      <w:divBdr>
        <w:top w:val="none" w:sz="0" w:space="0" w:color="auto"/>
        <w:left w:val="none" w:sz="0" w:space="0" w:color="auto"/>
        <w:bottom w:val="none" w:sz="0" w:space="0" w:color="auto"/>
        <w:right w:val="none" w:sz="0" w:space="0" w:color="auto"/>
      </w:divBdr>
    </w:div>
    <w:div w:id="786891122">
      <w:bodyDiv w:val="1"/>
      <w:marLeft w:val="0"/>
      <w:marRight w:val="0"/>
      <w:marTop w:val="0"/>
      <w:marBottom w:val="0"/>
      <w:divBdr>
        <w:top w:val="none" w:sz="0" w:space="0" w:color="auto"/>
        <w:left w:val="none" w:sz="0" w:space="0" w:color="auto"/>
        <w:bottom w:val="none" w:sz="0" w:space="0" w:color="auto"/>
        <w:right w:val="none" w:sz="0" w:space="0" w:color="auto"/>
      </w:divBdr>
    </w:div>
    <w:div w:id="800927650">
      <w:bodyDiv w:val="1"/>
      <w:marLeft w:val="0"/>
      <w:marRight w:val="0"/>
      <w:marTop w:val="0"/>
      <w:marBottom w:val="0"/>
      <w:divBdr>
        <w:top w:val="none" w:sz="0" w:space="0" w:color="auto"/>
        <w:left w:val="none" w:sz="0" w:space="0" w:color="auto"/>
        <w:bottom w:val="none" w:sz="0" w:space="0" w:color="auto"/>
        <w:right w:val="none" w:sz="0" w:space="0" w:color="auto"/>
      </w:divBdr>
    </w:div>
    <w:div w:id="810485970">
      <w:bodyDiv w:val="1"/>
      <w:marLeft w:val="0"/>
      <w:marRight w:val="0"/>
      <w:marTop w:val="0"/>
      <w:marBottom w:val="0"/>
      <w:divBdr>
        <w:top w:val="none" w:sz="0" w:space="0" w:color="auto"/>
        <w:left w:val="none" w:sz="0" w:space="0" w:color="auto"/>
        <w:bottom w:val="none" w:sz="0" w:space="0" w:color="auto"/>
        <w:right w:val="none" w:sz="0" w:space="0" w:color="auto"/>
      </w:divBdr>
    </w:div>
    <w:div w:id="816259373">
      <w:bodyDiv w:val="1"/>
      <w:marLeft w:val="0"/>
      <w:marRight w:val="0"/>
      <w:marTop w:val="0"/>
      <w:marBottom w:val="0"/>
      <w:divBdr>
        <w:top w:val="none" w:sz="0" w:space="0" w:color="auto"/>
        <w:left w:val="none" w:sz="0" w:space="0" w:color="auto"/>
        <w:bottom w:val="none" w:sz="0" w:space="0" w:color="auto"/>
        <w:right w:val="none" w:sz="0" w:space="0" w:color="auto"/>
      </w:divBdr>
    </w:div>
    <w:div w:id="821238859">
      <w:bodyDiv w:val="1"/>
      <w:marLeft w:val="0"/>
      <w:marRight w:val="0"/>
      <w:marTop w:val="0"/>
      <w:marBottom w:val="0"/>
      <w:divBdr>
        <w:top w:val="none" w:sz="0" w:space="0" w:color="auto"/>
        <w:left w:val="none" w:sz="0" w:space="0" w:color="auto"/>
        <w:bottom w:val="none" w:sz="0" w:space="0" w:color="auto"/>
        <w:right w:val="none" w:sz="0" w:space="0" w:color="auto"/>
      </w:divBdr>
    </w:div>
    <w:div w:id="837960415">
      <w:bodyDiv w:val="1"/>
      <w:marLeft w:val="0"/>
      <w:marRight w:val="0"/>
      <w:marTop w:val="0"/>
      <w:marBottom w:val="0"/>
      <w:divBdr>
        <w:top w:val="none" w:sz="0" w:space="0" w:color="auto"/>
        <w:left w:val="none" w:sz="0" w:space="0" w:color="auto"/>
        <w:bottom w:val="none" w:sz="0" w:space="0" w:color="auto"/>
        <w:right w:val="none" w:sz="0" w:space="0" w:color="auto"/>
      </w:divBdr>
    </w:div>
    <w:div w:id="859205008">
      <w:bodyDiv w:val="1"/>
      <w:marLeft w:val="0"/>
      <w:marRight w:val="0"/>
      <w:marTop w:val="0"/>
      <w:marBottom w:val="0"/>
      <w:divBdr>
        <w:top w:val="none" w:sz="0" w:space="0" w:color="auto"/>
        <w:left w:val="none" w:sz="0" w:space="0" w:color="auto"/>
        <w:bottom w:val="none" w:sz="0" w:space="0" w:color="auto"/>
        <w:right w:val="none" w:sz="0" w:space="0" w:color="auto"/>
      </w:divBdr>
    </w:div>
    <w:div w:id="861288364">
      <w:bodyDiv w:val="1"/>
      <w:marLeft w:val="0"/>
      <w:marRight w:val="0"/>
      <w:marTop w:val="0"/>
      <w:marBottom w:val="0"/>
      <w:divBdr>
        <w:top w:val="none" w:sz="0" w:space="0" w:color="auto"/>
        <w:left w:val="none" w:sz="0" w:space="0" w:color="auto"/>
        <w:bottom w:val="none" w:sz="0" w:space="0" w:color="auto"/>
        <w:right w:val="none" w:sz="0" w:space="0" w:color="auto"/>
      </w:divBdr>
    </w:div>
    <w:div w:id="886259711">
      <w:bodyDiv w:val="1"/>
      <w:marLeft w:val="0"/>
      <w:marRight w:val="0"/>
      <w:marTop w:val="0"/>
      <w:marBottom w:val="0"/>
      <w:divBdr>
        <w:top w:val="none" w:sz="0" w:space="0" w:color="auto"/>
        <w:left w:val="none" w:sz="0" w:space="0" w:color="auto"/>
        <w:bottom w:val="none" w:sz="0" w:space="0" w:color="auto"/>
        <w:right w:val="none" w:sz="0" w:space="0" w:color="auto"/>
      </w:divBdr>
    </w:div>
    <w:div w:id="896279441">
      <w:bodyDiv w:val="1"/>
      <w:marLeft w:val="0"/>
      <w:marRight w:val="0"/>
      <w:marTop w:val="0"/>
      <w:marBottom w:val="0"/>
      <w:divBdr>
        <w:top w:val="none" w:sz="0" w:space="0" w:color="auto"/>
        <w:left w:val="none" w:sz="0" w:space="0" w:color="auto"/>
        <w:bottom w:val="none" w:sz="0" w:space="0" w:color="auto"/>
        <w:right w:val="none" w:sz="0" w:space="0" w:color="auto"/>
      </w:divBdr>
    </w:div>
    <w:div w:id="935093178">
      <w:bodyDiv w:val="1"/>
      <w:marLeft w:val="0"/>
      <w:marRight w:val="0"/>
      <w:marTop w:val="0"/>
      <w:marBottom w:val="0"/>
      <w:divBdr>
        <w:top w:val="none" w:sz="0" w:space="0" w:color="auto"/>
        <w:left w:val="none" w:sz="0" w:space="0" w:color="auto"/>
        <w:bottom w:val="none" w:sz="0" w:space="0" w:color="auto"/>
        <w:right w:val="none" w:sz="0" w:space="0" w:color="auto"/>
      </w:divBdr>
    </w:div>
    <w:div w:id="939141802">
      <w:bodyDiv w:val="1"/>
      <w:marLeft w:val="0"/>
      <w:marRight w:val="0"/>
      <w:marTop w:val="0"/>
      <w:marBottom w:val="0"/>
      <w:divBdr>
        <w:top w:val="none" w:sz="0" w:space="0" w:color="auto"/>
        <w:left w:val="none" w:sz="0" w:space="0" w:color="auto"/>
        <w:bottom w:val="none" w:sz="0" w:space="0" w:color="auto"/>
        <w:right w:val="none" w:sz="0" w:space="0" w:color="auto"/>
      </w:divBdr>
    </w:div>
    <w:div w:id="963855010">
      <w:bodyDiv w:val="1"/>
      <w:marLeft w:val="0"/>
      <w:marRight w:val="0"/>
      <w:marTop w:val="0"/>
      <w:marBottom w:val="0"/>
      <w:divBdr>
        <w:top w:val="none" w:sz="0" w:space="0" w:color="auto"/>
        <w:left w:val="none" w:sz="0" w:space="0" w:color="auto"/>
        <w:bottom w:val="none" w:sz="0" w:space="0" w:color="auto"/>
        <w:right w:val="none" w:sz="0" w:space="0" w:color="auto"/>
      </w:divBdr>
    </w:div>
    <w:div w:id="976957970">
      <w:bodyDiv w:val="1"/>
      <w:marLeft w:val="0"/>
      <w:marRight w:val="0"/>
      <w:marTop w:val="0"/>
      <w:marBottom w:val="0"/>
      <w:divBdr>
        <w:top w:val="none" w:sz="0" w:space="0" w:color="auto"/>
        <w:left w:val="none" w:sz="0" w:space="0" w:color="auto"/>
        <w:bottom w:val="none" w:sz="0" w:space="0" w:color="auto"/>
        <w:right w:val="none" w:sz="0" w:space="0" w:color="auto"/>
      </w:divBdr>
    </w:div>
    <w:div w:id="1016231668">
      <w:bodyDiv w:val="1"/>
      <w:marLeft w:val="0"/>
      <w:marRight w:val="0"/>
      <w:marTop w:val="0"/>
      <w:marBottom w:val="0"/>
      <w:divBdr>
        <w:top w:val="none" w:sz="0" w:space="0" w:color="auto"/>
        <w:left w:val="none" w:sz="0" w:space="0" w:color="auto"/>
        <w:bottom w:val="none" w:sz="0" w:space="0" w:color="auto"/>
        <w:right w:val="none" w:sz="0" w:space="0" w:color="auto"/>
      </w:divBdr>
    </w:div>
    <w:div w:id="1047338823">
      <w:bodyDiv w:val="1"/>
      <w:marLeft w:val="0"/>
      <w:marRight w:val="0"/>
      <w:marTop w:val="0"/>
      <w:marBottom w:val="0"/>
      <w:divBdr>
        <w:top w:val="none" w:sz="0" w:space="0" w:color="auto"/>
        <w:left w:val="none" w:sz="0" w:space="0" w:color="auto"/>
        <w:bottom w:val="none" w:sz="0" w:space="0" w:color="auto"/>
        <w:right w:val="none" w:sz="0" w:space="0" w:color="auto"/>
      </w:divBdr>
    </w:div>
    <w:div w:id="1085492235">
      <w:bodyDiv w:val="1"/>
      <w:marLeft w:val="0"/>
      <w:marRight w:val="0"/>
      <w:marTop w:val="0"/>
      <w:marBottom w:val="0"/>
      <w:divBdr>
        <w:top w:val="none" w:sz="0" w:space="0" w:color="auto"/>
        <w:left w:val="none" w:sz="0" w:space="0" w:color="auto"/>
        <w:bottom w:val="none" w:sz="0" w:space="0" w:color="auto"/>
        <w:right w:val="none" w:sz="0" w:space="0" w:color="auto"/>
      </w:divBdr>
    </w:div>
    <w:div w:id="1114784204">
      <w:bodyDiv w:val="1"/>
      <w:marLeft w:val="0"/>
      <w:marRight w:val="0"/>
      <w:marTop w:val="0"/>
      <w:marBottom w:val="0"/>
      <w:divBdr>
        <w:top w:val="none" w:sz="0" w:space="0" w:color="auto"/>
        <w:left w:val="none" w:sz="0" w:space="0" w:color="auto"/>
        <w:bottom w:val="none" w:sz="0" w:space="0" w:color="auto"/>
        <w:right w:val="none" w:sz="0" w:space="0" w:color="auto"/>
      </w:divBdr>
    </w:div>
    <w:div w:id="1119833250">
      <w:bodyDiv w:val="1"/>
      <w:marLeft w:val="0"/>
      <w:marRight w:val="0"/>
      <w:marTop w:val="0"/>
      <w:marBottom w:val="0"/>
      <w:divBdr>
        <w:top w:val="none" w:sz="0" w:space="0" w:color="auto"/>
        <w:left w:val="none" w:sz="0" w:space="0" w:color="auto"/>
        <w:bottom w:val="none" w:sz="0" w:space="0" w:color="auto"/>
        <w:right w:val="none" w:sz="0" w:space="0" w:color="auto"/>
      </w:divBdr>
    </w:div>
    <w:div w:id="1128937709">
      <w:bodyDiv w:val="1"/>
      <w:marLeft w:val="0"/>
      <w:marRight w:val="0"/>
      <w:marTop w:val="0"/>
      <w:marBottom w:val="0"/>
      <w:divBdr>
        <w:top w:val="none" w:sz="0" w:space="0" w:color="auto"/>
        <w:left w:val="none" w:sz="0" w:space="0" w:color="auto"/>
        <w:bottom w:val="none" w:sz="0" w:space="0" w:color="auto"/>
        <w:right w:val="none" w:sz="0" w:space="0" w:color="auto"/>
      </w:divBdr>
    </w:div>
    <w:div w:id="1143279603">
      <w:bodyDiv w:val="1"/>
      <w:marLeft w:val="0"/>
      <w:marRight w:val="0"/>
      <w:marTop w:val="0"/>
      <w:marBottom w:val="0"/>
      <w:divBdr>
        <w:top w:val="none" w:sz="0" w:space="0" w:color="auto"/>
        <w:left w:val="none" w:sz="0" w:space="0" w:color="auto"/>
        <w:bottom w:val="none" w:sz="0" w:space="0" w:color="auto"/>
        <w:right w:val="none" w:sz="0" w:space="0" w:color="auto"/>
      </w:divBdr>
    </w:div>
    <w:div w:id="1184131199">
      <w:bodyDiv w:val="1"/>
      <w:marLeft w:val="0"/>
      <w:marRight w:val="0"/>
      <w:marTop w:val="0"/>
      <w:marBottom w:val="0"/>
      <w:divBdr>
        <w:top w:val="none" w:sz="0" w:space="0" w:color="auto"/>
        <w:left w:val="none" w:sz="0" w:space="0" w:color="auto"/>
        <w:bottom w:val="none" w:sz="0" w:space="0" w:color="auto"/>
        <w:right w:val="none" w:sz="0" w:space="0" w:color="auto"/>
      </w:divBdr>
    </w:div>
    <w:div w:id="1207107743">
      <w:bodyDiv w:val="1"/>
      <w:marLeft w:val="0"/>
      <w:marRight w:val="0"/>
      <w:marTop w:val="0"/>
      <w:marBottom w:val="0"/>
      <w:divBdr>
        <w:top w:val="none" w:sz="0" w:space="0" w:color="auto"/>
        <w:left w:val="none" w:sz="0" w:space="0" w:color="auto"/>
        <w:bottom w:val="none" w:sz="0" w:space="0" w:color="auto"/>
        <w:right w:val="none" w:sz="0" w:space="0" w:color="auto"/>
      </w:divBdr>
    </w:div>
    <w:div w:id="1208377428">
      <w:bodyDiv w:val="1"/>
      <w:marLeft w:val="0"/>
      <w:marRight w:val="0"/>
      <w:marTop w:val="0"/>
      <w:marBottom w:val="0"/>
      <w:divBdr>
        <w:top w:val="none" w:sz="0" w:space="0" w:color="auto"/>
        <w:left w:val="none" w:sz="0" w:space="0" w:color="auto"/>
        <w:bottom w:val="none" w:sz="0" w:space="0" w:color="auto"/>
        <w:right w:val="none" w:sz="0" w:space="0" w:color="auto"/>
      </w:divBdr>
    </w:div>
    <w:div w:id="1229345696">
      <w:bodyDiv w:val="1"/>
      <w:marLeft w:val="0"/>
      <w:marRight w:val="0"/>
      <w:marTop w:val="0"/>
      <w:marBottom w:val="0"/>
      <w:divBdr>
        <w:top w:val="none" w:sz="0" w:space="0" w:color="auto"/>
        <w:left w:val="none" w:sz="0" w:space="0" w:color="auto"/>
        <w:bottom w:val="none" w:sz="0" w:space="0" w:color="auto"/>
        <w:right w:val="none" w:sz="0" w:space="0" w:color="auto"/>
      </w:divBdr>
    </w:div>
    <w:div w:id="1253856387">
      <w:bodyDiv w:val="1"/>
      <w:marLeft w:val="0"/>
      <w:marRight w:val="0"/>
      <w:marTop w:val="0"/>
      <w:marBottom w:val="0"/>
      <w:divBdr>
        <w:top w:val="none" w:sz="0" w:space="0" w:color="auto"/>
        <w:left w:val="none" w:sz="0" w:space="0" w:color="auto"/>
        <w:bottom w:val="none" w:sz="0" w:space="0" w:color="auto"/>
        <w:right w:val="none" w:sz="0" w:space="0" w:color="auto"/>
      </w:divBdr>
    </w:div>
    <w:div w:id="1284268968">
      <w:bodyDiv w:val="1"/>
      <w:marLeft w:val="0"/>
      <w:marRight w:val="0"/>
      <w:marTop w:val="0"/>
      <w:marBottom w:val="0"/>
      <w:divBdr>
        <w:top w:val="none" w:sz="0" w:space="0" w:color="auto"/>
        <w:left w:val="none" w:sz="0" w:space="0" w:color="auto"/>
        <w:bottom w:val="none" w:sz="0" w:space="0" w:color="auto"/>
        <w:right w:val="none" w:sz="0" w:space="0" w:color="auto"/>
      </w:divBdr>
    </w:div>
    <w:div w:id="1291672798">
      <w:bodyDiv w:val="1"/>
      <w:marLeft w:val="0"/>
      <w:marRight w:val="0"/>
      <w:marTop w:val="0"/>
      <w:marBottom w:val="0"/>
      <w:divBdr>
        <w:top w:val="none" w:sz="0" w:space="0" w:color="auto"/>
        <w:left w:val="none" w:sz="0" w:space="0" w:color="auto"/>
        <w:bottom w:val="none" w:sz="0" w:space="0" w:color="auto"/>
        <w:right w:val="none" w:sz="0" w:space="0" w:color="auto"/>
      </w:divBdr>
    </w:div>
    <w:div w:id="1336565824">
      <w:bodyDiv w:val="1"/>
      <w:marLeft w:val="0"/>
      <w:marRight w:val="0"/>
      <w:marTop w:val="0"/>
      <w:marBottom w:val="0"/>
      <w:divBdr>
        <w:top w:val="none" w:sz="0" w:space="0" w:color="auto"/>
        <w:left w:val="none" w:sz="0" w:space="0" w:color="auto"/>
        <w:bottom w:val="none" w:sz="0" w:space="0" w:color="auto"/>
        <w:right w:val="none" w:sz="0" w:space="0" w:color="auto"/>
      </w:divBdr>
    </w:div>
    <w:div w:id="1337688024">
      <w:bodyDiv w:val="1"/>
      <w:marLeft w:val="0"/>
      <w:marRight w:val="0"/>
      <w:marTop w:val="0"/>
      <w:marBottom w:val="0"/>
      <w:divBdr>
        <w:top w:val="none" w:sz="0" w:space="0" w:color="auto"/>
        <w:left w:val="none" w:sz="0" w:space="0" w:color="auto"/>
        <w:bottom w:val="none" w:sz="0" w:space="0" w:color="auto"/>
        <w:right w:val="none" w:sz="0" w:space="0" w:color="auto"/>
      </w:divBdr>
    </w:div>
    <w:div w:id="1365670147">
      <w:bodyDiv w:val="1"/>
      <w:marLeft w:val="0"/>
      <w:marRight w:val="0"/>
      <w:marTop w:val="0"/>
      <w:marBottom w:val="0"/>
      <w:divBdr>
        <w:top w:val="none" w:sz="0" w:space="0" w:color="auto"/>
        <w:left w:val="none" w:sz="0" w:space="0" w:color="auto"/>
        <w:bottom w:val="none" w:sz="0" w:space="0" w:color="auto"/>
        <w:right w:val="none" w:sz="0" w:space="0" w:color="auto"/>
      </w:divBdr>
    </w:div>
    <w:div w:id="1375496971">
      <w:bodyDiv w:val="1"/>
      <w:marLeft w:val="0"/>
      <w:marRight w:val="0"/>
      <w:marTop w:val="0"/>
      <w:marBottom w:val="0"/>
      <w:divBdr>
        <w:top w:val="none" w:sz="0" w:space="0" w:color="auto"/>
        <w:left w:val="none" w:sz="0" w:space="0" w:color="auto"/>
        <w:bottom w:val="none" w:sz="0" w:space="0" w:color="auto"/>
        <w:right w:val="none" w:sz="0" w:space="0" w:color="auto"/>
      </w:divBdr>
    </w:div>
    <w:div w:id="1412895097">
      <w:bodyDiv w:val="1"/>
      <w:marLeft w:val="0"/>
      <w:marRight w:val="0"/>
      <w:marTop w:val="0"/>
      <w:marBottom w:val="0"/>
      <w:divBdr>
        <w:top w:val="none" w:sz="0" w:space="0" w:color="auto"/>
        <w:left w:val="none" w:sz="0" w:space="0" w:color="auto"/>
        <w:bottom w:val="none" w:sz="0" w:space="0" w:color="auto"/>
        <w:right w:val="none" w:sz="0" w:space="0" w:color="auto"/>
      </w:divBdr>
    </w:div>
    <w:div w:id="1419249880">
      <w:bodyDiv w:val="1"/>
      <w:marLeft w:val="0"/>
      <w:marRight w:val="0"/>
      <w:marTop w:val="0"/>
      <w:marBottom w:val="0"/>
      <w:divBdr>
        <w:top w:val="none" w:sz="0" w:space="0" w:color="auto"/>
        <w:left w:val="none" w:sz="0" w:space="0" w:color="auto"/>
        <w:bottom w:val="none" w:sz="0" w:space="0" w:color="auto"/>
        <w:right w:val="none" w:sz="0" w:space="0" w:color="auto"/>
      </w:divBdr>
    </w:div>
    <w:div w:id="1427118117">
      <w:bodyDiv w:val="1"/>
      <w:marLeft w:val="0"/>
      <w:marRight w:val="0"/>
      <w:marTop w:val="0"/>
      <w:marBottom w:val="0"/>
      <w:divBdr>
        <w:top w:val="none" w:sz="0" w:space="0" w:color="auto"/>
        <w:left w:val="none" w:sz="0" w:space="0" w:color="auto"/>
        <w:bottom w:val="none" w:sz="0" w:space="0" w:color="auto"/>
        <w:right w:val="none" w:sz="0" w:space="0" w:color="auto"/>
      </w:divBdr>
    </w:div>
    <w:div w:id="1428117619">
      <w:bodyDiv w:val="1"/>
      <w:marLeft w:val="0"/>
      <w:marRight w:val="0"/>
      <w:marTop w:val="0"/>
      <w:marBottom w:val="0"/>
      <w:divBdr>
        <w:top w:val="none" w:sz="0" w:space="0" w:color="auto"/>
        <w:left w:val="none" w:sz="0" w:space="0" w:color="auto"/>
        <w:bottom w:val="none" w:sz="0" w:space="0" w:color="auto"/>
        <w:right w:val="none" w:sz="0" w:space="0" w:color="auto"/>
      </w:divBdr>
    </w:div>
    <w:div w:id="1449347764">
      <w:bodyDiv w:val="1"/>
      <w:marLeft w:val="0"/>
      <w:marRight w:val="0"/>
      <w:marTop w:val="0"/>
      <w:marBottom w:val="0"/>
      <w:divBdr>
        <w:top w:val="none" w:sz="0" w:space="0" w:color="auto"/>
        <w:left w:val="none" w:sz="0" w:space="0" w:color="auto"/>
        <w:bottom w:val="none" w:sz="0" w:space="0" w:color="auto"/>
        <w:right w:val="none" w:sz="0" w:space="0" w:color="auto"/>
      </w:divBdr>
    </w:div>
    <w:div w:id="1501192041">
      <w:bodyDiv w:val="1"/>
      <w:marLeft w:val="0"/>
      <w:marRight w:val="0"/>
      <w:marTop w:val="0"/>
      <w:marBottom w:val="0"/>
      <w:divBdr>
        <w:top w:val="none" w:sz="0" w:space="0" w:color="auto"/>
        <w:left w:val="none" w:sz="0" w:space="0" w:color="auto"/>
        <w:bottom w:val="none" w:sz="0" w:space="0" w:color="auto"/>
        <w:right w:val="none" w:sz="0" w:space="0" w:color="auto"/>
      </w:divBdr>
    </w:div>
    <w:div w:id="1540239908">
      <w:bodyDiv w:val="1"/>
      <w:marLeft w:val="0"/>
      <w:marRight w:val="0"/>
      <w:marTop w:val="0"/>
      <w:marBottom w:val="0"/>
      <w:divBdr>
        <w:top w:val="none" w:sz="0" w:space="0" w:color="auto"/>
        <w:left w:val="none" w:sz="0" w:space="0" w:color="auto"/>
        <w:bottom w:val="none" w:sz="0" w:space="0" w:color="auto"/>
        <w:right w:val="none" w:sz="0" w:space="0" w:color="auto"/>
      </w:divBdr>
    </w:div>
    <w:div w:id="1544556566">
      <w:bodyDiv w:val="1"/>
      <w:marLeft w:val="0"/>
      <w:marRight w:val="0"/>
      <w:marTop w:val="0"/>
      <w:marBottom w:val="0"/>
      <w:divBdr>
        <w:top w:val="none" w:sz="0" w:space="0" w:color="auto"/>
        <w:left w:val="none" w:sz="0" w:space="0" w:color="auto"/>
        <w:bottom w:val="none" w:sz="0" w:space="0" w:color="auto"/>
        <w:right w:val="none" w:sz="0" w:space="0" w:color="auto"/>
      </w:divBdr>
    </w:div>
    <w:div w:id="1573852137">
      <w:bodyDiv w:val="1"/>
      <w:marLeft w:val="0"/>
      <w:marRight w:val="0"/>
      <w:marTop w:val="0"/>
      <w:marBottom w:val="0"/>
      <w:divBdr>
        <w:top w:val="none" w:sz="0" w:space="0" w:color="auto"/>
        <w:left w:val="none" w:sz="0" w:space="0" w:color="auto"/>
        <w:bottom w:val="none" w:sz="0" w:space="0" w:color="auto"/>
        <w:right w:val="none" w:sz="0" w:space="0" w:color="auto"/>
      </w:divBdr>
    </w:div>
    <w:div w:id="1610114315">
      <w:bodyDiv w:val="1"/>
      <w:marLeft w:val="0"/>
      <w:marRight w:val="0"/>
      <w:marTop w:val="0"/>
      <w:marBottom w:val="0"/>
      <w:divBdr>
        <w:top w:val="none" w:sz="0" w:space="0" w:color="auto"/>
        <w:left w:val="none" w:sz="0" w:space="0" w:color="auto"/>
        <w:bottom w:val="none" w:sz="0" w:space="0" w:color="auto"/>
        <w:right w:val="none" w:sz="0" w:space="0" w:color="auto"/>
      </w:divBdr>
    </w:div>
    <w:div w:id="1631780905">
      <w:bodyDiv w:val="1"/>
      <w:marLeft w:val="0"/>
      <w:marRight w:val="0"/>
      <w:marTop w:val="0"/>
      <w:marBottom w:val="0"/>
      <w:divBdr>
        <w:top w:val="none" w:sz="0" w:space="0" w:color="auto"/>
        <w:left w:val="none" w:sz="0" w:space="0" w:color="auto"/>
        <w:bottom w:val="none" w:sz="0" w:space="0" w:color="auto"/>
        <w:right w:val="none" w:sz="0" w:space="0" w:color="auto"/>
      </w:divBdr>
    </w:div>
    <w:div w:id="1659571207">
      <w:bodyDiv w:val="1"/>
      <w:marLeft w:val="0"/>
      <w:marRight w:val="0"/>
      <w:marTop w:val="0"/>
      <w:marBottom w:val="0"/>
      <w:divBdr>
        <w:top w:val="none" w:sz="0" w:space="0" w:color="auto"/>
        <w:left w:val="none" w:sz="0" w:space="0" w:color="auto"/>
        <w:bottom w:val="none" w:sz="0" w:space="0" w:color="auto"/>
        <w:right w:val="none" w:sz="0" w:space="0" w:color="auto"/>
      </w:divBdr>
    </w:div>
    <w:div w:id="1682927504">
      <w:bodyDiv w:val="1"/>
      <w:marLeft w:val="0"/>
      <w:marRight w:val="0"/>
      <w:marTop w:val="0"/>
      <w:marBottom w:val="0"/>
      <w:divBdr>
        <w:top w:val="none" w:sz="0" w:space="0" w:color="auto"/>
        <w:left w:val="none" w:sz="0" w:space="0" w:color="auto"/>
        <w:bottom w:val="none" w:sz="0" w:space="0" w:color="auto"/>
        <w:right w:val="none" w:sz="0" w:space="0" w:color="auto"/>
      </w:divBdr>
    </w:div>
    <w:div w:id="1713993272">
      <w:bodyDiv w:val="1"/>
      <w:marLeft w:val="0"/>
      <w:marRight w:val="0"/>
      <w:marTop w:val="0"/>
      <w:marBottom w:val="0"/>
      <w:divBdr>
        <w:top w:val="none" w:sz="0" w:space="0" w:color="auto"/>
        <w:left w:val="none" w:sz="0" w:space="0" w:color="auto"/>
        <w:bottom w:val="none" w:sz="0" w:space="0" w:color="auto"/>
        <w:right w:val="none" w:sz="0" w:space="0" w:color="auto"/>
      </w:divBdr>
    </w:div>
    <w:div w:id="1726028451">
      <w:bodyDiv w:val="1"/>
      <w:marLeft w:val="0"/>
      <w:marRight w:val="0"/>
      <w:marTop w:val="0"/>
      <w:marBottom w:val="0"/>
      <w:divBdr>
        <w:top w:val="none" w:sz="0" w:space="0" w:color="auto"/>
        <w:left w:val="none" w:sz="0" w:space="0" w:color="auto"/>
        <w:bottom w:val="none" w:sz="0" w:space="0" w:color="auto"/>
        <w:right w:val="none" w:sz="0" w:space="0" w:color="auto"/>
      </w:divBdr>
    </w:div>
    <w:div w:id="1730490863">
      <w:bodyDiv w:val="1"/>
      <w:marLeft w:val="0"/>
      <w:marRight w:val="0"/>
      <w:marTop w:val="0"/>
      <w:marBottom w:val="0"/>
      <w:divBdr>
        <w:top w:val="none" w:sz="0" w:space="0" w:color="auto"/>
        <w:left w:val="none" w:sz="0" w:space="0" w:color="auto"/>
        <w:bottom w:val="none" w:sz="0" w:space="0" w:color="auto"/>
        <w:right w:val="none" w:sz="0" w:space="0" w:color="auto"/>
      </w:divBdr>
    </w:div>
    <w:div w:id="1761559220">
      <w:bodyDiv w:val="1"/>
      <w:marLeft w:val="0"/>
      <w:marRight w:val="0"/>
      <w:marTop w:val="0"/>
      <w:marBottom w:val="0"/>
      <w:divBdr>
        <w:top w:val="none" w:sz="0" w:space="0" w:color="auto"/>
        <w:left w:val="none" w:sz="0" w:space="0" w:color="auto"/>
        <w:bottom w:val="none" w:sz="0" w:space="0" w:color="auto"/>
        <w:right w:val="none" w:sz="0" w:space="0" w:color="auto"/>
      </w:divBdr>
    </w:div>
    <w:div w:id="1769472202">
      <w:bodyDiv w:val="1"/>
      <w:marLeft w:val="0"/>
      <w:marRight w:val="0"/>
      <w:marTop w:val="0"/>
      <w:marBottom w:val="0"/>
      <w:divBdr>
        <w:top w:val="none" w:sz="0" w:space="0" w:color="auto"/>
        <w:left w:val="none" w:sz="0" w:space="0" w:color="auto"/>
        <w:bottom w:val="none" w:sz="0" w:space="0" w:color="auto"/>
        <w:right w:val="none" w:sz="0" w:space="0" w:color="auto"/>
      </w:divBdr>
    </w:div>
    <w:div w:id="1775393001">
      <w:bodyDiv w:val="1"/>
      <w:marLeft w:val="0"/>
      <w:marRight w:val="0"/>
      <w:marTop w:val="0"/>
      <w:marBottom w:val="0"/>
      <w:divBdr>
        <w:top w:val="none" w:sz="0" w:space="0" w:color="auto"/>
        <w:left w:val="none" w:sz="0" w:space="0" w:color="auto"/>
        <w:bottom w:val="none" w:sz="0" w:space="0" w:color="auto"/>
        <w:right w:val="none" w:sz="0" w:space="0" w:color="auto"/>
      </w:divBdr>
    </w:div>
    <w:div w:id="1810633157">
      <w:bodyDiv w:val="1"/>
      <w:marLeft w:val="0"/>
      <w:marRight w:val="0"/>
      <w:marTop w:val="0"/>
      <w:marBottom w:val="0"/>
      <w:divBdr>
        <w:top w:val="none" w:sz="0" w:space="0" w:color="auto"/>
        <w:left w:val="none" w:sz="0" w:space="0" w:color="auto"/>
        <w:bottom w:val="none" w:sz="0" w:space="0" w:color="auto"/>
        <w:right w:val="none" w:sz="0" w:space="0" w:color="auto"/>
      </w:divBdr>
    </w:div>
    <w:div w:id="1835683920">
      <w:bodyDiv w:val="1"/>
      <w:marLeft w:val="0"/>
      <w:marRight w:val="0"/>
      <w:marTop w:val="0"/>
      <w:marBottom w:val="0"/>
      <w:divBdr>
        <w:top w:val="none" w:sz="0" w:space="0" w:color="auto"/>
        <w:left w:val="none" w:sz="0" w:space="0" w:color="auto"/>
        <w:bottom w:val="none" w:sz="0" w:space="0" w:color="auto"/>
        <w:right w:val="none" w:sz="0" w:space="0" w:color="auto"/>
      </w:divBdr>
    </w:div>
    <w:div w:id="1879004159">
      <w:bodyDiv w:val="1"/>
      <w:marLeft w:val="0"/>
      <w:marRight w:val="0"/>
      <w:marTop w:val="0"/>
      <w:marBottom w:val="0"/>
      <w:divBdr>
        <w:top w:val="none" w:sz="0" w:space="0" w:color="auto"/>
        <w:left w:val="none" w:sz="0" w:space="0" w:color="auto"/>
        <w:bottom w:val="none" w:sz="0" w:space="0" w:color="auto"/>
        <w:right w:val="none" w:sz="0" w:space="0" w:color="auto"/>
      </w:divBdr>
    </w:div>
    <w:div w:id="1944455961">
      <w:bodyDiv w:val="1"/>
      <w:marLeft w:val="0"/>
      <w:marRight w:val="0"/>
      <w:marTop w:val="0"/>
      <w:marBottom w:val="0"/>
      <w:divBdr>
        <w:top w:val="none" w:sz="0" w:space="0" w:color="auto"/>
        <w:left w:val="none" w:sz="0" w:space="0" w:color="auto"/>
        <w:bottom w:val="none" w:sz="0" w:space="0" w:color="auto"/>
        <w:right w:val="none" w:sz="0" w:space="0" w:color="auto"/>
      </w:divBdr>
    </w:div>
    <w:div w:id="2014213341">
      <w:bodyDiv w:val="1"/>
      <w:marLeft w:val="0"/>
      <w:marRight w:val="0"/>
      <w:marTop w:val="0"/>
      <w:marBottom w:val="0"/>
      <w:divBdr>
        <w:top w:val="none" w:sz="0" w:space="0" w:color="auto"/>
        <w:left w:val="none" w:sz="0" w:space="0" w:color="auto"/>
        <w:bottom w:val="none" w:sz="0" w:space="0" w:color="auto"/>
        <w:right w:val="none" w:sz="0" w:space="0" w:color="auto"/>
      </w:divBdr>
    </w:div>
    <w:div w:id="2015107559">
      <w:bodyDiv w:val="1"/>
      <w:marLeft w:val="0"/>
      <w:marRight w:val="0"/>
      <w:marTop w:val="0"/>
      <w:marBottom w:val="0"/>
      <w:divBdr>
        <w:top w:val="none" w:sz="0" w:space="0" w:color="auto"/>
        <w:left w:val="none" w:sz="0" w:space="0" w:color="auto"/>
        <w:bottom w:val="none" w:sz="0" w:space="0" w:color="auto"/>
        <w:right w:val="none" w:sz="0" w:space="0" w:color="auto"/>
      </w:divBdr>
    </w:div>
    <w:div w:id="2040858879">
      <w:bodyDiv w:val="1"/>
      <w:marLeft w:val="0"/>
      <w:marRight w:val="0"/>
      <w:marTop w:val="0"/>
      <w:marBottom w:val="0"/>
      <w:divBdr>
        <w:top w:val="none" w:sz="0" w:space="0" w:color="auto"/>
        <w:left w:val="none" w:sz="0" w:space="0" w:color="auto"/>
        <w:bottom w:val="none" w:sz="0" w:space="0" w:color="auto"/>
        <w:right w:val="none" w:sz="0" w:space="0" w:color="auto"/>
      </w:divBdr>
    </w:div>
    <w:div w:id="2072969307">
      <w:bodyDiv w:val="1"/>
      <w:marLeft w:val="0"/>
      <w:marRight w:val="0"/>
      <w:marTop w:val="0"/>
      <w:marBottom w:val="0"/>
      <w:divBdr>
        <w:top w:val="none" w:sz="0" w:space="0" w:color="auto"/>
        <w:left w:val="none" w:sz="0" w:space="0" w:color="auto"/>
        <w:bottom w:val="none" w:sz="0" w:space="0" w:color="auto"/>
        <w:right w:val="none" w:sz="0" w:space="0" w:color="auto"/>
      </w:divBdr>
    </w:div>
    <w:div w:id="2083016255">
      <w:bodyDiv w:val="1"/>
      <w:marLeft w:val="0"/>
      <w:marRight w:val="0"/>
      <w:marTop w:val="0"/>
      <w:marBottom w:val="0"/>
      <w:divBdr>
        <w:top w:val="none" w:sz="0" w:space="0" w:color="auto"/>
        <w:left w:val="none" w:sz="0" w:space="0" w:color="auto"/>
        <w:bottom w:val="none" w:sz="0" w:space="0" w:color="auto"/>
        <w:right w:val="none" w:sz="0" w:space="0" w:color="auto"/>
      </w:divBdr>
    </w:div>
    <w:div w:id="2099251005">
      <w:bodyDiv w:val="1"/>
      <w:marLeft w:val="0"/>
      <w:marRight w:val="0"/>
      <w:marTop w:val="0"/>
      <w:marBottom w:val="0"/>
      <w:divBdr>
        <w:top w:val="none" w:sz="0" w:space="0" w:color="auto"/>
        <w:left w:val="none" w:sz="0" w:space="0" w:color="auto"/>
        <w:bottom w:val="none" w:sz="0" w:space="0" w:color="auto"/>
        <w:right w:val="none" w:sz="0" w:space="0" w:color="auto"/>
      </w:divBdr>
    </w:div>
    <w:div w:id="2101369369">
      <w:bodyDiv w:val="1"/>
      <w:marLeft w:val="0"/>
      <w:marRight w:val="0"/>
      <w:marTop w:val="0"/>
      <w:marBottom w:val="0"/>
      <w:divBdr>
        <w:top w:val="none" w:sz="0" w:space="0" w:color="auto"/>
        <w:left w:val="none" w:sz="0" w:space="0" w:color="auto"/>
        <w:bottom w:val="none" w:sz="0" w:space="0" w:color="auto"/>
        <w:right w:val="none" w:sz="0" w:space="0" w:color="auto"/>
      </w:divBdr>
    </w:div>
    <w:div w:id="21448880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microsoft.com/office/2016/09/relationships/commentsIds" Target="commentsIds.xml"/><Relationship Id="rId3" Type="http://schemas.openxmlformats.org/officeDocument/2006/relationships/styles" Target="styles.xml"/><Relationship Id="rId21" Type="http://schemas.microsoft.com/office/2011/relationships/commentsExtended" Target="commentsExtended.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19" Type="http://schemas.microsoft.com/office/2018/08/relationships/commentsExtensible" Target="commentsExtensible.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230BF0-93E2-40BE-9152-31B5755964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2291</TotalTime>
  <Pages>17</Pages>
  <Words>6580</Words>
  <Characters>37512</Characters>
  <Application>Microsoft Office Word</Application>
  <DocSecurity>0</DocSecurity>
  <Lines>312</Lines>
  <Paragraphs>88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44004</CharactersWithSpaces>
  <SharedDoc>false</SharedDoc>
  <HLinks>
    <vt:vector size="90" baseType="variant">
      <vt:variant>
        <vt:i4>7405673</vt:i4>
      </vt:variant>
      <vt:variant>
        <vt:i4>42</vt:i4>
      </vt:variant>
      <vt:variant>
        <vt:i4>0</vt:i4>
      </vt:variant>
      <vt:variant>
        <vt:i4>5</vt:i4>
      </vt:variant>
      <vt:variant>
        <vt:lpwstr>consultantplus://offline/ref=304E6728F21E7B9600A9913D5567C37FBE3EB800195BDFB02EF7AA6BCCB3E9B6A7964FCE3B8FC2979ABEFAF92D08B43D4A44EC20069341CEJF43F</vt:lpwstr>
      </vt:variant>
      <vt:variant>
        <vt:lpwstr/>
      </vt:variant>
      <vt:variant>
        <vt:i4>3276855</vt:i4>
      </vt:variant>
      <vt:variant>
        <vt:i4>39</vt:i4>
      </vt:variant>
      <vt:variant>
        <vt:i4>0</vt:i4>
      </vt:variant>
      <vt:variant>
        <vt:i4>5</vt:i4>
      </vt:variant>
      <vt:variant>
        <vt:lpwstr>consultantplus://offline/ref=12343ACD25204622897A0627E129E2FF9D6A6D0FF9E289AD6BA2F1A5576009A5D77BBA75CA91C4C04CE2C50815BF905E7352BA9F8E658EE6t73BF</vt:lpwstr>
      </vt:variant>
      <vt:variant>
        <vt:lpwstr/>
      </vt:variant>
      <vt:variant>
        <vt:i4>7667764</vt:i4>
      </vt:variant>
      <vt:variant>
        <vt:i4>36</vt:i4>
      </vt:variant>
      <vt:variant>
        <vt:i4>0</vt:i4>
      </vt:variant>
      <vt:variant>
        <vt:i4>5</vt:i4>
      </vt:variant>
      <vt:variant>
        <vt:lpwstr>consultantplus://offline/ref=8E436B55FBF926C616540AAEDC9DEE1D0E2C51337F4B94E7ECF98EC14D5CD3D46D2D3C761936E637943CD56B3FEC23F539111E47FD7D87510224F</vt:lpwstr>
      </vt:variant>
      <vt:variant>
        <vt:lpwstr/>
      </vt:variant>
      <vt:variant>
        <vt:i4>2293814</vt:i4>
      </vt:variant>
      <vt:variant>
        <vt:i4>33</vt:i4>
      </vt:variant>
      <vt:variant>
        <vt:i4>0</vt:i4>
      </vt:variant>
      <vt:variant>
        <vt:i4>5</vt:i4>
      </vt:variant>
      <vt:variant>
        <vt:lpwstr>consultantplus://offline/ref=A092A8E841AC0A20E63B2BBC04FD2ACA4A1A6E5AAA110259C43EC39131C2E53FE2D879A0D3EE11086B87131A0F6C1630947396F88869A1E5eC78F</vt:lpwstr>
      </vt:variant>
      <vt:variant>
        <vt:lpwstr/>
      </vt:variant>
      <vt:variant>
        <vt:i4>3080245</vt:i4>
      </vt:variant>
      <vt:variant>
        <vt:i4>30</vt:i4>
      </vt:variant>
      <vt:variant>
        <vt:i4>0</vt:i4>
      </vt:variant>
      <vt:variant>
        <vt:i4>5</vt:i4>
      </vt:variant>
      <vt:variant>
        <vt:lpwstr>consultantplus://offline/ref=74BF1E3DA16C2ED8D7B1CF12471CD873391EDE64644E79258F878C05557E4FE9DDA43CEA136B67E51C5EBF29D1DD232B2A8EA4BB2F80A76ClA10I</vt:lpwstr>
      </vt:variant>
      <vt:variant>
        <vt:lpwstr/>
      </vt:variant>
      <vt:variant>
        <vt:i4>7733351</vt:i4>
      </vt:variant>
      <vt:variant>
        <vt:i4>27</vt:i4>
      </vt:variant>
      <vt:variant>
        <vt:i4>0</vt:i4>
      </vt:variant>
      <vt:variant>
        <vt:i4>5</vt:i4>
      </vt:variant>
      <vt:variant>
        <vt:lpwstr>consultantplus://offline/ref=907E4B4333ACCBC635A1E41D502118B943C9F591195554C01D68AB34D2430EFC2537865864E0A7F82D150F6C8E3FA69991E7D60DC0367DDEnE70I</vt:lpwstr>
      </vt:variant>
      <vt:variant>
        <vt:lpwstr/>
      </vt:variant>
      <vt:variant>
        <vt:i4>6946866</vt:i4>
      </vt:variant>
      <vt:variant>
        <vt:i4>24</vt:i4>
      </vt:variant>
      <vt:variant>
        <vt:i4>0</vt:i4>
      </vt:variant>
      <vt:variant>
        <vt:i4>5</vt:i4>
      </vt:variant>
      <vt:variant>
        <vt:lpwstr>consultantplus://offline/ref=F215EC7D1E0BF8BDAD38BB4B5870ACD5A926B0182A8A13E52CE966DB8B342C76237E2727D3C93E290DD5A80BF737B0A736938FB7DBACE94762rCH</vt:lpwstr>
      </vt:variant>
      <vt:variant>
        <vt:lpwstr/>
      </vt:variant>
      <vt:variant>
        <vt:i4>3604576</vt:i4>
      </vt:variant>
      <vt:variant>
        <vt:i4>21</vt:i4>
      </vt:variant>
      <vt:variant>
        <vt:i4>0</vt:i4>
      </vt:variant>
      <vt:variant>
        <vt:i4>5</vt:i4>
      </vt:variant>
      <vt:variant>
        <vt:lpwstr>consultantplus://offline/ref=4E114180031E43597CF418AEB795BA5E78EAF4ED0213CB7197486E394F4AF312E9E93C7B9171192C1F4E3C8D5EC71D19A1E66DF9D2EC13qBH</vt:lpwstr>
      </vt:variant>
      <vt:variant>
        <vt:lpwstr/>
      </vt:variant>
      <vt:variant>
        <vt:i4>7143477</vt:i4>
      </vt:variant>
      <vt:variant>
        <vt:i4>18</vt:i4>
      </vt:variant>
      <vt:variant>
        <vt:i4>0</vt:i4>
      </vt:variant>
      <vt:variant>
        <vt:i4>5</vt:i4>
      </vt:variant>
      <vt:variant>
        <vt:lpwstr>consultantplus://offline/ref=E1E41EC10864973ECA88BF802057501DF3488F5F49741F070F53163F9EBAE784838D2CC63623ADCC5AA43D5AB0465C1757A3979C60FDFA4AR06DI</vt:lpwstr>
      </vt:variant>
      <vt:variant>
        <vt:lpwstr/>
      </vt:variant>
      <vt:variant>
        <vt:i4>3342446</vt:i4>
      </vt:variant>
      <vt:variant>
        <vt:i4>15</vt:i4>
      </vt:variant>
      <vt:variant>
        <vt:i4>0</vt:i4>
      </vt:variant>
      <vt:variant>
        <vt:i4>5</vt:i4>
      </vt:variant>
      <vt:variant>
        <vt:lpwstr>consultantplus://offline/ref=ED584E43D52621AC61F9E5AE12CD43B894482BBD597FA3094CD0283C704F846FAC2FA29053B0855ABA154F8865C7013AA7541C3EBD090BD40EpAH</vt:lpwstr>
      </vt:variant>
      <vt:variant>
        <vt:lpwstr/>
      </vt:variant>
      <vt:variant>
        <vt:i4>6815805</vt:i4>
      </vt:variant>
      <vt:variant>
        <vt:i4>12</vt:i4>
      </vt:variant>
      <vt:variant>
        <vt:i4>0</vt:i4>
      </vt:variant>
      <vt:variant>
        <vt:i4>5</vt:i4>
      </vt:variant>
      <vt:variant>
        <vt:lpwstr>consultantplus://offline/ref=6D0012BD5E7B1DA1B5D903036510311B1E8D32000DD4472CE6E051B87A2A0ABB4796A4FC63F70D87A4182FB812346D78BB73DC1CA3788729E7p7H</vt:lpwstr>
      </vt:variant>
      <vt:variant>
        <vt:lpwstr/>
      </vt:variant>
      <vt:variant>
        <vt:i4>7405624</vt:i4>
      </vt:variant>
      <vt:variant>
        <vt:i4>9</vt:i4>
      </vt:variant>
      <vt:variant>
        <vt:i4>0</vt:i4>
      </vt:variant>
      <vt:variant>
        <vt:i4>5</vt:i4>
      </vt:variant>
      <vt:variant>
        <vt:lpwstr>consultantplus://offline/ref=0F5298433F480F8A813C024D0998590A0CDA42A5C29121C90CD882E853685A130D6C4E694F8D6929D37D4EB7750BCAC917758E127BB5ECFAe2oEH</vt:lpwstr>
      </vt:variant>
      <vt:variant>
        <vt:lpwstr/>
      </vt:variant>
      <vt:variant>
        <vt:i4>2424894</vt:i4>
      </vt:variant>
      <vt:variant>
        <vt:i4>6</vt:i4>
      </vt:variant>
      <vt:variant>
        <vt:i4>0</vt:i4>
      </vt:variant>
      <vt:variant>
        <vt:i4>5</vt:i4>
      </vt:variant>
      <vt:variant>
        <vt:lpwstr>consultantplus://offline/ref=D8F713E2678A36EDC1330A3BDC2E7750106CF41854B39538E60839D95299A1563FBEC07563175BB91289D40EE4E375A52D383642FF226282g933I</vt:lpwstr>
      </vt:variant>
      <vt:variant>
        <vt:lpwstr/>
      </vt:variant>
      <vt:variant>
        <vt:i4>3932260</vt:i4>
      </vt:variant>
      <vt:variant>
        <vt:i4>3</vt:i4>
      </vt:variant>
      <vt:variant>
        <vt:i4>0</vt:i4>
      </vt:variant>
      <vt:variant>
        <vt:i4>5</vt:i4>
      </vt:variant>
      <vt:variant>
        <vt:lpwstr>consultantplus://offline/ref=A1C7E49E47ED8C8B8665AE00755C874CAA7223847C9AB9A7B49C2A841FBB3696C30DC782F5EF0BC344B27CAEEECF09186BCBF7C901A383BAh6z0I</vt:lpwstr>
      </vt:variant>
      <vt:variant>
        <vt:lpwstr/>
      </vt:variant>
      <vt:variant>
        <vt:i4>7864373</vt:i4>
      </vt:variant>
      <vt:variant>
        <vt:i4>0</vt:i4>
      </vt:variant>
      <vt:variant>
        <vt:i4>0</vt:i4>
      </vt:variant>
      <vt:variant>
        <vt:i4>5</vt:i4>
      </vt:variant>
      <vt:variant>
        <vt:lpwstr>consultantplus://offline/ref=DAD62717917769C26065FF359BA67A61AB20668F1D635515616D869E18115D8F2A324D5692CB43E2BB84E0F0F30BE959178BA15B1437F440sAy3I</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Ирина А. Мохонова</dc:creator>
  <cp:lastModifiedBy>Владелец</cp:lastModifiedBy>
  <cp:revision>570</cp:revision>
  <cp:lastPrinted>2025-11-01T08:41:00Z</cp:lastPrinted>
  <dcterms:created xsi:type="dcterms:W3CDTF">2022-06-22T06:46:00Z</dcterms:created>
  <dcterms:modified xsi:type="dcterms:W3CDTF">2025-12-22T05:52:00Z</dcterms:modified>
</cp:coreProperties>
</file>